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83D" w:rsidRPr="003D3129" w:rsidRDefault="00A43D46" w:rsidP="00A43D46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_Hlk536440179"/>
      <w:r w:rsidRPr="003D3129">
        <w:rPr>
          <w:rFonts w:ascii="Times New Roman" w:hAnsi="Times New Roman" w:cs="Times New Roman"/>
          <w:b/>
          <w:color w:val="auto"/>
          <w:sz w:val="20"/>
          <w:szCs w:val="20"/>
        </w:rPr>
        <w:t xml:space="preserve">FORMULARZ </w:t>
      </w:r>
    </w:p>
    <w:p w:rsidR="00A43D46" w:rsidRPr="003D3129" w:rsidRDefault="00A43D46" w:rsidP="00A43D46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05183D" w:rsidRPr="003D3129" w:rsidRDefault="0005183D" w:rsidP="000518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3D3129">
        <w:rPr>
          <w:rFonts w:ascii="Times New Roman" w:hAnsi="Times New Roman" w:cs="Times New Roman"/>
          <w:b/>
          <w:sz w:val="20"/>
          <w:szCs w:val="20"/>
        </w:rPr>
        <w:t>DANE IDENTYFIKUJĄCE</w:t>
      </w:r>
      <w:r w:rsidR="00535F3A" w:rsidRPr="003D3129">
        <w:rPr>
          <w:rFonts w:ascii="Times New Roman" w:hAnsi="Times New Roman" w:cs="Times New Roman"/>
          <w:b/>
          <w:sz w:val="20"/>
          <w:szCs w:val="20"/>
        </w:rPr>
        <w:t xml:space="preserve"> USŁUGODAWCĘ - </w:t>
      </w:r>
      <w:r w:rsidR="00B0169D" w:rsidRPr="003D3129">
        <w:rPr>
          <w:rFonts w:ascii="Times New Roman" w:hAnsi="Times New Roman" w:cs="Times New Roman"/>
          <w:b/>
          <w:sz w:val="20"/>
          <w:szCs w:val="20"/>
        </w:rPr>
        <w:t>INSTYTUCJĘ OTOCZENIA BIZNESU</w:t>
      </w:r>
      <w:r w:rsidR="00535F3A" w:rsidRPr="003D3129">
        <w:rPr>
          <w:rFonts w:ascii="Times New Roman" w:hAnsi="Times New Roman" w:cs="Times New Roman"/>
          <w:b/>
          <w:sz w:val="20"/>
          <w:szCs w:val="20"/>
        </w:rPr>
        <w:t>/ UCZELNIĘ WYŻSZĄ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78"/>
        <w:gridCol w:w="7134"/>
      </w:tblGrid>
      <w:tr w:rsidR="003D3129" w:rsidRPr="003D3129" w:rsidTr="00325580">
        <w:tc>
          <w:tcPr>
            <w:tcW w:w="2518" w:type="dxa"/>
            <w:shd w:val="clear" w:color="auto" w:fill="D9D9D9" w:themeFill="background1" w:themeFillShade="D9"/>
          </w:tcPr>
          <w:p w:rsidR="0005183D" w:rsidRPr="003D3129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1" w:name="_Hlk534957513"/>
            <w:r w:rsidRPr="003D3129">
              <w:rPr>
                <w:rFonts w:ascii="Times New Roman" w:hAnsi="Times New Roman" w:cs="Times New Roman"/>
                <w:szCs w:val="20"/>
              </w:rPr>
              <w:t xml:space="preserve">Nazwa </w:t>
            </w:r>
            <w:r w:rsidR="000340F0" w:rsidRPr="003D3129">
              <w:rPr>
                <w:rFonts w:ascii="Times New Roman" w:hAnsi="Times New Roman" w:cs="Times New Roman"/>
                <w:szCs w:val="20"/>
              </w:rPr>
              <w:t>instytucji</w:t>
            </w:r>
            <w:r w:rsidRPr="003D3129">
              <w:rPr>
                <w:rFonts w:ascii="Times New Roman" w:hAnsi="Times New Roman" w:cs="Times New Roman"/>
                <w:szCs w:val="20"/>
              </w:rPr>
              <w:t xml:space="preserve"> zgodnie z dokumentem rejestrowym</w:t>
            </w:r>
          </w:p>
        </w:tc>
        <w:tc>
          <w:tcPr>
            <w:tcW w:w="6968" w:type="dxa"/>
            <w:shd w:val="clear" w:color="auto" w:fill="auto"/>
          </w:tcPr>
          <w:p w:rsidR="0005183D" w:rsidRPr="003D3129" w:rsidRDefault="00F3576F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3D3129">
              <w:rPr>
                <w:rFonts w:ascii="Times New Roman" w:hAnsi="Times New Roman" w:cs="Times New Roman"/>
                <w:szCs w:val="20"/>
              </w:rPr>
              <w:t>Agencja Rozwoju Regionalnego w Starachowicach</w:t>
            </w:r>
          </w:p>
        </w:tc>
      </w:tr>
      <w:bookmarkEnd w:id="1"/>
      <w:tr w:rsidR="003D3129" w:rsidRPr="003D3129" w:rsidTr="002167C7">
        <w:trPr>
          <w:trHeight w:val="492"/>
        </w:trPr>
        <w:tc>
          <w:tcPr>
            <w:tcW w:w="2518" w:type="dxa"/>
            <w:shd w:val="clear" w:color="auto" w:fill="D9D9D9" w:themeFill="background1" w:themeFillShade="D9"/>
          </w:tcPr>
          <w:p w:rsidR="0005183D" w:rsidRPr="003D3129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3D3129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968" w:type="dxa"/>
            <w:shd w:val="clear" w:color="auto" w:fill="auto"/>
          </w:tcPr>
          <w:p w:rsidR="0005183D" w:rsidRPr="003D3129" w:rsidRDefault="00311131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3D3129">
              <w:rPr>
                <w:rFonts w:ascii="Times New Roman" w:hAnsi="Times New Roman" w:cs="Times New Roman"/>
                <w:szCs w:val="20"/>
              </w:rPr>
              <w:t>Włodzimierz Grochal</w:t>
            </w:r>
          </w:p>
        </w:tc>
      </w:tr>
      <w:tr w:rsidR="003D3129" w:rsidRPr="003D3129" w:rsidTr="00325580">
        <w:tc>
          <w:tcPr>
            <w:tcW w:w="2518" w:type="dxa"/>
            <w:shd w:val="clear" w:color="auto" w:fill="D9D9D9" w:themeFill="background1" w:themeFillShade="D9"/>
          </w:tcPr>
          <w:p w:rsidR="0005183D" w:rsidRPr="003D3129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3D3129">
              <w:rPr>
                <w:rFonts w:ascii="Times New Roman" w:hAnsi="Times New Roman" w:cs="Times New Roman"/>
                <w:szCs w:val="20"/>
              </w:rPr>
              <w:t>Telefon kontaktowy</w:t>
            </w:r>
          </w:p>
          <w:p w:rsidR="0005183D" w:rsidRPr="003D3129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68" w:type="dxa"/>
            <w:shd w:val="clear" w:color="auto" w:fill="auto"/>
          </w:tcPr>
          <w:p w:rsidR="0005183D" w:rsidRPr="003D3129" w:rsidRDefault="00500ECB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3D3129">
              <w:rPr>
                <w:rFonts w:ascii="Times New Roman" w:hAnsi="Times New Roman" w:cs="Times New Roman"/>
                <w:szCs w:val="20"/>
              </w:rPr>
              <w:t>600 430 975</w:t>
            </w:r>
          </w:p>
        </w:tc>
      </w:tr>
      <w:tr w:rsidR="003D3129" w:rsidRPr="003D3129" w:rsidTr="00325580">
        <w:tc>
          <w:tcPr>
            <w:tcW w:w="2518" w:type="dxa"/>
            <w:shd w:val="clear" w:color="auto" w:fill="D9D9D9" w:themeFill="background1" w:themeFillShade="D9"/>
          </w:tcPr>
          <w:p w:rsidR="0005183D" w:rsidRPr="003D3129" w:rsidRDefault="00325580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3D3129">
              <w:rPr>
                <w:rFonts w:ascii="Times New Roman" w:hAnsi="Times New Roman" w:cs="Times New Roman"/>
                <w:szCs w:val="20"/>
              </w:rPr>
              <w:t xml:space="preserve">Strona www/ </w:t>
            </w:r>
            <w:r w:rsidR="0005183D" w:rsidRPr="003D3129">
              <w:rPr>
                <w:rFonts w:ascii="Times New Roman" w:hAnsi="Times New Roman" w:cs="Times New Roman"/>
                <w:szCs w:val="20"/>
              </w:rPr>
              <w:t>E-mail</w:t>
            </w:r>
          </w:p>
          <w:p w:rsidR="0005183D" w:rsidRPr="003D3129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68" w:type="dxa"/>
            <w:shd w:val="clear" w:color="auto" w:fill="auto"/>
          </w:tcPr>
          <w:p w:rsidR="0005183D" w:rsidRPr="003D3129" w:rsidRDefault="00500ECB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3D3129">
              <w:rPr>
                <w:rFonts w:ascii="Times New Roman" w:hAnsi="Times New Roman" w:cs="Times New Roman"/>
                <w:szCs w:val="20"/>
              </w:rPr>
              <w:t>Grochal.wlodzimierz@vp.pl</w:t>
            </w:r>
          </w:p>
        </w:tc>
      </w:tr>
    </w:tbl>
    <w:p w:rsidR="0005183D" w:rsidRPr="003D3129" w:rsidRDefault="0005183D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83"/>
        <w:gridCol w:w="6729"/>
      </w:tblGrid>
      <w:tr w:rsidR="003D3129" w:rsidRPr="003D3129" w:rsidTr="00742F9A">
        <w:trPr>
          <w:trHeight w:val="583"/>
        </w:trPr>
        <w:tc>
          <w:tcPr>
            <w:tcW w:w="9486" w:type="dxa"/>
            <w:gridSpan w:val="2"/>
            <w:shd w:val="clear" w:color="auto" w:fill="D9D9D9" w:themeFill="background1" w:themeFillShade="D9"/>
          </w:tcPr>
          <w:p w:rsidR="0005183D" w:rsidRPr="003D3129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3D3129">
              <w:rPr>
                <w:rFonts w:ascii="Times New Roman" w:hAnsi="Times New Roman" w:cs="Times New Roman"/>
                <w:b/>
                <w:szCs w:val="20"/>
              </w:rPr>
              <w:t>Adres siedziby lub stałego miejsca wykonywania działalności zgodnie z dokumentem rejestrowym</w:t>
            </w:r>
          </w:p>
        </w:tc>
      </w:tr>
      <w:tr w:rsidR="003D3129" w:rsidRPr="003D3129" w:rsidTr="00742F9A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:rsidR="004161B3" w:rsidRPr="003D3129" w:rsidRDefault="004161B3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3D3129">
              <w:rPr>
                <w:rFonts w:ascii="Times New Roman" w:hAnsi="Times New Roman" w:cs="Times New Roman"/>
                <w:szCs w:val="20"/>
              </w:rPr>
              <w:t>Kraj</w:t>
            </w:r>
          </w:p>
        </w:tc>
        <w:tc>
          <w:tcPr>
            <w:tcW w:w="6572" w:type="dxa"/>
            <w:shd w:val="clear" w:color="auto" w:fill="auto"/>
          </w:tcPr>
          <w:p w:rsidR="004161B3" w:rsidRPr="003D3129" w:rsidRDefault="00F3576F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3D3129">
              <w:rPr>
                <w:rFonts w:ascii="Times New Roman" w:hAnsi="Times New Roman" w:cs="Times New Roman"/>
                <w:szCs w:val="20"/>
              </w:rPr>
              <w:t>Polska</w:t>
            </w:r>
          </w:p>
        </w:tc>
      </w:tr>
      <w:tr w:rsidR="003D3129" w:rsidRPr="003D3129" w:rsidTr="00742F9A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:rsidR="0005183D" w:rsidRPr="003D3129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3D3129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572" w:type="dxa"/>
            <w:shd w:val="clear" w:color="auto" w:fill="auto"/>
          </w:tcPr>
          <w:p w:rsidR="0005183D" w:rsidRPr="003D3129" w:rsidRDefault="000F2C1E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3D3129">
              <w:rPr>
                <w:rFonts w:ascii="Times New Roman" w:hAnsi="Times New Roman" w:cs="Times New Roman"/>
                <w:szCs w:val="20"/>
              </w:rPr>
              <w:t>świętokrzyskie</w:t>
            </w:r>
          </w:p>
        </w:tc>
      </w:tr>
      <w:tr w:rsidR="003D3129" w:rsidRPr="003D3129" w:rsidTr="00742F9A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:rsidR="0005183D" w:rsidRPr="003D3129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3D3129">
              <w:rPr>
                <w:rFonts w:ascii="Times New Roman" w:hAnsi="Times New Roman" w:cs="Times New Roman"/>
                <w:szCs w:val="20"/>
              </w:rPr>
              <w:t>Gmina</w:t>
            </w:r>
            <w:r w:rsidR="00BB2FE3" w:rsidRPr="003D3129">
              <w:rPr>
                <w:rFonts w:ascii="Times New Roman" w:hAnsi="Times New Roman" w:cs="Times New Roman"/>
                <w:szCs w:val="20"/>
              </w:rPr>
              <w:t>/ Powiat</w:t>
            </w:r>
          </w:p>
        </w:tc>
        <w:tc>
          <w:tcPr>
            <w:tcW w:w="6572" w:type="dxa"/>
            <w:shd w:val="clear" w:color="auto" w:fill="auto"/>
          </w:tcPr>
          <w:p w:rsidR="0005183D" w:rsidRPr="003D3129" w:rsidRDefault="00F3576F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3D3129">
              <w:rPr>
                <w:rFonts w:ascii="Times New Roman" w:hAnsi="Times New Roman" w:cs="Times New Roman"/>
                <w:szCs w:val="20"/>
              </w:rPr>
              <w:t>Starachowice</w:t>
            </w:r>
          </w:p>
        </w:tc>
      </w:tr>
      <w:tr w:rsidR="003D3129" w:rsidRPr="003D3129" w:rsidTr="00742F9A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:rsidR="0005183D" w:rsidRPr="003D3129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3D3129">
              <w:rPr>
                <w:rFonts w:ascii="Times New Roman" w:hAnsi="Times New Roman" w:cs="Times New Roman"/>
                <w:szCs w:val="20"/>
              </w:rPr>
              <w:t>Miejscowość</w:t>
            </w:r>
            <w:r w:rsidR="00BB2FE3" w:rsidRPr="003D3129">
              <w:rPr>
                <w:rFonts w:ascii="Times New Roman" w:hAnsi="Times New Roman" w:cs="Times New Roman"/>
                <w:szCs w:val="20"/>
              </w:rPr>
              <w:t>/ Kod pocztowy</w:t>
            </w:r>
          </w:p>
        </w:tc>
        <w:tc>
          <w:tcPr>
            <w:tcW w:w="6572" w:type="dxa"/>
            <w:shd w:val="clear" w:color="auto" w:fill="auto"/>
          </w:tcPr>
          <w:p w:rsidR="0005183D" w:rsidRPr="003D3129" w:rsidRDefault="009426B7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3D3129">
              <w:rPr>
                <w:rFonts w:ascii="Times New Roman" w:hAnsi="Times New Roman" w:cs="Times New Roman"/>
                <w:szCs w:val="20"/>
              </w:rPr>
              <w:t>Starachowice,  27-200</w:t>
            </w:r>
          </w:p>
        </w:tc>
      </w:tr>
      <w:tr w:rsidR="003D3129" w:rsidRPr="003D3129" w:rsidTr="00742F9A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:rsidR="0005183D" w:rsidRPr="003D3129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3D3129">
              <w:rPr>
                <w:rFonts w:ascii="Times New Roman" w:hAnsi="Times New Roman" w:cs="Times New Roman"/>
                <w:szCs w:val="20"/>
              </w:rPr>
              <w:t>Ulica</w:t>
            </w:r>
          </w:p>
          <w:p w:rsidR="00BB2FE3" w:rsidRPr="003D3129" w:rsidRDefault="00BB2FE3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3D3129">
              <w:rPr>
                <w:rFonts w:ascii="Times New Roman" w:hAnsi="Times New Roman" w:cs="Times New Roman"/>
                <w:szCs w:val="20"/>
              </w:rPr>
              <w:t>Numer budynku/ lokalu</w:t>
            </w:r>
          </w:p>
        </w:tc>
        <w:tc>
          <w:tcPr>
            <w:tcW w:w="6572" w:type="dxa"/>
            <w:shd w:val="clear" w:color="auto" w:fill="auto"/>
          </w:tcPr>
          <w:p w:rsidR="0005183D" w:rsidRPr="003D3129" w:rsidRDefault="009426B7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3D3129">
              <w:rPr>
                <w:rFonts w:ascii="Times New Roman" w:hAnsi="Times New Roman" w:cs="Times New Roman"/>
                <w:szCs w:val="20"/>
              </w:rPr>
              <w:t>Mickiewicza 1A</w:t>
            </w:r>
          </w:p>
        </w:tc>
      </w:tr>
      <w:tr w:rsidR="003D3129" w:rsidRPr="003D3129" w:rsidTr="00742F9A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:rsidR="0005183D" w:rsidRPr="003D3129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3D3129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572" w:type="dxa"/>
            <w:shd w:val="clear" w:color="auto" w:fill="auto"/>
          </w:tcPr>
          <w:p w:rsidR="0005183D" w:rsidRPr="003D3129" w:rsidRDefault="009426B7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3D3129">
              <w:rPr>
                <w:rFonts w:ascii="Times New Roman" w:hAnsi="Times New Roman" w:cs="Times New Roman"/>
                <w:szCs w:val="20"/>
              </w:rPr>
              <w:t xml:space="preserve">664 00 12 038 </w:t>
            </w:r>
          </w:p>
        </w:tc>
      </w:tr>
      <w:tr w:rsidR="003D3129" w:rsidRPr="003D3129" w:rsidTr="00742F9A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:rsidR="00B43CAA" w:rsidRPr="003D3129" w:rsidRDefault="00B43CAA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3D3129">
              <w:rPr>
                <w:rFonts w:ascii="Times New Roman" w:hAnsi="Times New Roman" w:cs="Times New Roman"/>
                <w:szCs w:val="20"/>
              </w:rPr>
              <w:t>Data rozpoczęcia działalności</w:t>
            </w:r>
            <w:r w:rsidR="00535F3A" w:rsidRPr="003D3129">
              <w:rPr>
                <w:rFonts w:ascii="Times New Roman" w:hAnsi="Times New Roman" w:cs="Times New Roman"/>
                <w:szCs w:val="20"/>
              </w:rPr>
              <w:t xml:space="preserve"> (zgodnie z dokumentem rejestrowym)</w:t>
            </w:r>
          </w:p>
        </w:tc>
        <w:tc>
          <w:tcPr>
            <w:tcW w:w="6572" w:type="dxa"/>
            <w:shd w:val="clear" w:color="auto" w:fill="auto"/>
          </w:tcPr>
          <w:p w:rsidR="00B43CAA" w:rsidRPr="003D3129" w:rsidRDefault="009426B7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3D3129">
              <w:rPr>
                <w:rFonts w:ascii="Times New Roman" w:hAnsi="Times New Roman" w:cs="Times New Roman"/>
                <w:szCs w:val="20"/>
              </w:rPr>
              <w:t>1992</w:t>
            </w:r>
          </w:p>
        </w:tc>
      </w:tr>
    </w:tbl>
    <w:p w:rsidR="0005183D" w:rsidRPr="003D3129" w:rsidRDefault="0005183D" w:rsidP="0005183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05183D" w:rsidRPr="003D3129" w:rsidRDefault="000340F0" w:rsidP="00687750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sz w:val="20"/>
          <w:szCs w:val="20"/>
        </w:rPr>
      </w:pPr>
      <w:r w:rsidRPr="003D3129">
        <w:rPr>
          <w:rFonts w:ascii="Times New Roman" w:hAnsi="Times New Roman" w:cs="Times New Roman"/>
          <w:b/>
          <w:sz w:val="20"/>
          <w:szCs w:val="20"/>
        </w:rPr>
        <w:t xml:space="preserve">OPIS </w:t>
      </w:r>
      <w:r w:rsidR="00687750" w:rsidRPr="003D3129">
        <w:rPr>
          <w:rFonts w:ascii="Times New Roman" w:hAnsi="Times New Roman" w:cs="Times New Roman"/>
          <w:b/>
          <w:sz w:val="20"/>
          <w:szCs w:val="20"/>
        </w:rPr>
        <w:t xml:space="preserve">DOTYCHCZASOWEJ </w:t>
      </w:r>
      <w:r w:rsidRPr="003D3129">
        <w:rPr>
          <w:rFonts w:ascii="Times New Roman" w:hAnsi="Times New Roman" w:cs="Times New Roman"/>
          <w:b/>
          <w:sz w:val="20"/>
          <w:szCs w:val="20"/>
        </w:rPr>
        <w:t>DZIAŁALNOŚCI</w:t>
      </w:r>
      <w:r w:rsidR="00535F3A" w:rsidRPr="003D3129">
        <w:rPr>
          <w:rFonts w:ascii="Times New Roman" w:hAnsi="Times New Roman" w:cs="Times New Roman"/>
          <w:b/>
          <w:sz w:val="20"/>
          <w:szCs w:val="20"/>
        </w:rPr>
        <w:t xml:space="preserve"> USŁUGODAWCY - INSTYTUCJI OTOCZENIA BIZNESU/ UCZELNI WYŻSZEJ </w:t>
      </w:r>
      <w:r w:rsidR="0005183D" w:rsidRPr="003D312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C2BDD" w:rsidRPr="003D3129">
        <w:rPr>
          <w:rFonts w:ascii="Times New Roman" w:hAnsi="Times New Roman" w:cs="Times New Roman"/>
          <w:sz w:val="20"/>
          <w:szCs w:val="20"/>
        </w:rPr>
        <w:t>(</w:t>
      </w:r>
      <w:r w:rsidR="00535F3A" w:rsidRPr="003D3129">
        <w:rPr>
          <w:rFonts w:ascii="Times New Roman" w:hAnsi="Times New Roman" w:cs="Times New Roman"/>
          <w:sz w:val="20"/>
          <w:szCs w:val="20"/>
        </w:rPr>
        <w:t xml:space="preserve"> do 5 000 znaków,</w:t>
      </w:r>
      <w:r w:rsidR="00CC2BDD" w:rsidRPr="003D3129">
        <w:rPr>
          <w:rFonts w:ascii="Times New Roman" w:hAnsi="Times New Roman" w:cs="Times New Roman"/>
          <w:sz w:val="20"/>
          <w:szCs w:val="20"/>
        </w:rPr>
        <w:t xml:space="preserve"> </w:t>
      </w:r>
      <w:r w:rsidR="00687750" w:rsidRPr="003D3129">
        <w:rPr>
          <w:rFonts w:ascii="Times New Roman" w:hAnsi="Times New Roman" w:cs="Times New Roman"/>
          <w:sz w:val="20"/>
          <w:szCs w:val="20"/>
        </w:rPr>
        <w:t xml:space="preserve">opisać doświadczenie działalności na rynku, w tym m.in. w realizacji min. 5 usług doradczych na rzecz MŚP w okresie ostatnich 3 lat, dodatkowo jeśli dotyczy opisać </w:t>
      </w:r>
      <w:r w:rsidR="00CC2BDD" w:rsidRPr="003D3129">
        <w:rPr>
          <w:rFonts w:ascii="Times New Roman" w:hAnsi="Times New Roman" w:cs="Times New Roman"/>
          <w:sz w:val="20"/>
          <w:szCs w:val="20"/>
        </w:rPr>
        <w:t>posiadane licencje, akredytacje, certyfikaty lub inny dokument poświadczający uprawnienia podmiotu do świadczenia usług  doradczych)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712"/>
      </w:tblGrid>
      <w:tr w:rsidR="0005183D" w:rsidRPr="003D3129" w:rsidTr="006313BA">
        <w:trPr>
          <w:trHeight w:val="2550"/>
        </w:trPr>
        <w:tc>
          <w:tcPr>
            <w:tcW w:w="9072" w:type="dxa"/>
            <w:shd w:val="clear" w:color="auto" w:fill="auto"/>
          </w:tcPr>
          <w:p w:rsidR="00563632" w:rsidRDefault="00563632" w:rsidP="0056363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bookmarkStart w:id="2" w:name="_Hlk1385659"/>
            <w:r w:rsidRPr="003D3129">
              <w:rPr>
                <w:rFonts w:ascii="Times New Roman" w:hAnsi="Times New Roman" w:cs="Times New Roman"/>
                <w:color w:val="auto"/>
                <w:szCs w:val="20"/>
              </w:rPr>
              <w:t xml:space="preserve">Agencja Rozwoju Regionalnego została powołana w 1992r z </w:t>
            </w:r>
            <w:r w:rsidR="008C6E8B" w:rsidRPr="003D3129">
              <w:rPr>
                <w:rFonts w:ascii="Times New Roman" w:hAnsi="Times New Roman" w:cs="Times New Roman"/>
                <w:color w:val="auto"/>
                <w:szCs w:val="20"/>
              </w:rPr>
              <w:t>inicjatywy miasta Starachowice,</w:t>
            </w:r>
            <w:r w:rsidRPr="003D3129">
              <w:rPr>
                <w:rFonts w:ascii="Times New Roman" w:hAnsi="Times New Roman" w:cs="Times New Roman"/>
                <w:color w:val="auto"/>
                <w:szCs w:val="20"/>
              </w:rPr>
              <w:t xml:space="preserve"> aby wspierać i pobudzać mechanizmy gospodarki wolnorynkowej, opartej głównie na powstawaniu małych, średnich przedsiębiorstw i wsparciu rozwoju drobnej, zróżnicowanej przedsięb</w:t>
            </w:r>
            <w:r w:rsidR="008C6E8B" w:rsidRPr="003D3129">
              <w:rPr>
                <w:rFonts w:ascii="Times New Roman" w:hAnsi="Times New Roman" w:cs="Times New Roman"/>
                <w:color w:val="auto"/>
                <w:szCs w:val="20"/>
              </w:rPr>
              <w:t xml:space="preserve">iorczości. W pierwszych </w:t>
            </w:r>
            <w:proofErr w:type="spellStart"/>
            <w:r w:rsidR="008C6E8B" w:rsidRPr="003D3129">
              <w:rPr>
                <w:rFonts w:ascii="Times New Roman" w:hAnsi="Times New Roman" w:cs="Times New Roman"/>
                <w:color w:val="auto"/>
                <w:szCs w:val="20"/>
              </w:rPr>
              <w:t>latach,</w:t>
            </w:r>
            <w:r w:rsidRPr="003D3129">
              <w:rPr>
                <w:rFonts w:ascii="Times New Roman" w:hAnsi="Times New Roman" w:cs="Times New Roman"/>
                <w:color w:val="auto"/>
                <w:szCs w:val="20"/>
              </w:rPr>
              <w:t>w</w:t>
            </w:r>
            <w:proofErr w:type="spellEnd"/>
            <w:r w:rsidRPr="003D3129">
              <w:rPr>
                <w:rFonts w:ascii="Times New Roman" w:hAnsi="Times New Roman" w:cs="Times New Roman"/>
                <w:color w:val="auto"/>
                <w:szCs w:val="20"/>
              </w:rPr>
              <w:t xml:space="preserve"> ramach realizacji Programu Inicjatyw Lokalnych (PIL) w mieście, Fundacja uzyskała środki finansowe z Komisji Wspólnot Europejskich w ramach programu PHARE,  dla ośmiu projektów lokalnych. Od 1994 r. rozpoczął działanie Fundusz Poręczeń Kredytowych i Wspierania Finansowego „FUNDSTAR” o zasięgu regionalnym w celu  ułatwiania  dostępu małym i średnim przedsiębiorstwom do zewnętrznych źródeł finansowania,  oferowanych przez banki i inne instytucje finansujące. Fundacja stała się pośrednikiem, przedstawicielem lokalnego przedsiębiorcy w aplikowaniu o uzyskanie wsparcia ze środków publicznych. Od 2001 r. FARR prowadził</w:t>
            </w:r>
            <w:r w:rsidR="001C0B7A" w:rsidRPr="003D3129">
              <w:rPr>
                <w:rFonts w:ascii="Times New Roman" w:hAnsi="Times New Roman" w:cs="Times New Roman"/>
                <w:color w:val="auto"/>
                <w:szCs w:val="20"/>
              </w:rPr>
              <w:t>a</w:t>
            </w:r>
            <w:r w:rsidRPr="003D3129">
              <w:rPr>
                <w:rFonts w:ascii="Times New Roman" w:hAnsi="Times New Roman" w:cs="Times New Roman"/>
                <w:color w:val="auto"/>
                <w:szCs w:val="20"/>
              </w:rPr>
              <w:t xml:space="preserve">  Punkt Konsultacyjno-Doradczy (PKD) mający na celu wspieranie przedsiębiorców i osób pragnących rozpocząć działalność gospodarczą. Konsultanci udzielali </w:t>
            </w:r>
            <w:r w:rsidR="008C6E8B" w:rsidRPr="003D3129">
              <w:rPr>
                <w:rFonts w:ascii="Times New Roman" w:hAnsi="Times New Roman" w:cs="Times New Roman"/>
                <w:color w:val="auto"/>
                <w:szCs w:val="20"/>
              </w:rPr>
              <w:t xml:space="preserve">usług </w:t>
            </w:r>
            <w:r w:rsidRPr="003D3129">
              <w:rPr>
                <w:rFonts w:ascii="Times New Roman" w:hAnsi="Times New Roman" w:cs="Times New Roman"/>
                <w:color w:val="auto"/>
                <w:szCs w:val="20"/>
              </w:rPr>
              <w:t xml:space="preserve">z zakresu administracyjno-prawnych aspektów prowadzenia działalności gospodarczej, zarządzania </w:t>
            </w:r>
            <w:r w:rsidRPr="003D3129">
              <w:rPr>
                <w:rFonts w:ascii="Times New Roman" w:hAnsi="Times New Roman" w:cs="Times New Roman"/>
                <w:color w:val="auto"/>
                <w:szCs w:val="20"/>
              </w:rPr>
              <w:lastRenderedPageBreak/>
              <w:t>przedsiębiorstwem, finansowania działalności, programów pom</w:t>
            </w:r>
            <w:r w:rsidR="008C6E8B" w:rsidRPr="003D3129">
              <w:rPr>
                <w:rFonts w:ascii="Times New Roman" w:hAnsi="Times New Roman" w:cs="Times New Roman"/>
                <w:color w:val="auto"/>
                <w:szCs w:val="20"/>
              </w:rPr>
              <w:t>ocowych. Wejście Polski do UE</w:t>
            </w:r>
            <w:r w:rsidRPr="003D3129">
              <w:rPr>
                <w:rFonts w:ascii="Times New Roman" w:hAnsi="Times New Roman" w:cs="Times New Roman"/>
                <w:color w:val="auto"/>
                <w:szCs w:val="20"/>
              </w:rPr>
              <w:t xml:space="preserve"> dało</w:t>
            </w:r>
            <w:r w:rsidR="008C6E8B" w:rsidRPr="003D3129">
              <w:rPr>
                <w:rFonts w:ascii="Times New Roman" w:hAnsi="Times New Roman" w:cs="Times New Roman"/>
                <w:color w:val="auto"/>
                <w:szCs w:val="20"/>
              </w:rPr>
              <w:t xml:space="preserve"> ARR </w:t>
            </w:r>
            <w:r w:rsidRPr="003D3129">
              <w:rPr>
                <w:rFonts w:ascii="Times New Roman" w:hAnsi="Times New Roman" w:cs="Times New Roman"/>
                <w:color w:val="auto"/>
                <w:szCs w:val="20"/>
              </w:rPr>
              <w:t xml:space="preserve"> nowe możliwości w zakresie pozyskiwania i dystrybucji środków pomocowych. W latach 2005-2009 </w:t>
            </w:r>
            <w:r w:rsidR="008C6E8B" w:rsidRPr="003D3129">
              <w:rPr>
                <w:rFonts w:ascii="Times New Roman" w:hAnsi="Times New Roman" w:cs="Times New Roman"/>
                <w:color w:val="auto"/>
                <w:szCs w:val="20"/>
              </w:rPr>
              <w:t xml:space="preserve">ARR </w:t>
            </w:r>
            <w:r w:rsidRPr="003D3129">
              <w:rPr>
                <w:rFonts w:ascii="Times New Roman" w:hAnsi="Times New Roman" w:cs="Times New Roman"/>
                <w:color w:val="auto"/>
                <w:szCs w:val="20"/>
              </w:rPr>
              <w:t>realizowała projekty wspierające przedsiębiorczość na terenie całego województwa. Dzięki środk</w:t>
            </w:r>
            <w:r w:rsidR="008C6E8B" w:rsidRPr="003D3129">
              <w:rPr>
                <w:rFonts w:ascii="Times New Roman" w:hAnsi="Times New Roman" w:cs="Times New Roman"/>
                <w:color w:val="auto"/>
                <w:szCs w:val="20"/>
              </w:rPr>
              <w:t>om pochodzącym ze Z</w:t>
            </w:r>
            <w:r w:rsidRPr="003D3129">
              <w:rPr>
                <w:rFonts w:ascii="Times New Roman" w:hAnsi="Times New Roman" w:cs="Times New Roman"/>
                <w:color w:val="auto"/>
                <w:szCs w:val="20"/>
              </w:rPr>
              <w:t>P</w:t>
            </w:r>
            <w:r w:rsidR="008C6E8B" w:rsidRPr="003D3129">
              <w:rPr>
                <w:rFonts w:ascii="Times New Roman" w:hAnsi="Times New Roman" w:cs="Times New Roman"/>
                <w:color w:val="auto"/>
                <w:szCs w:val="20"/>
              </w:rPr>
              <w:t>O</w:t>
            </w:r>
            <w:r w:rsidRPr="003D3129">
              <w:rPr>
                <w:rFonts w:ascii="Times New Roman" w:hAnsi="Times New Roman" w:cs="Times New Roman"/>
                <w:color w:val="auto"/>
                <w:szCs w:val="20"/>
              </w:rPr>
              <w:t>RR 2004-2006 oraz POKL 2007-2013 powstało na terenie województwa świętokrzyskiego ponad 400 nowych firm. Fundacja wsparta środkami unijnymi realizowała również bezpłatne programy szkoleniowe, zarówno dla osób bezrobotnych, jak również pracowników i przedsiębiorców. Wsparcie szkoleniowe pozwoliło uczestnikom podnieść kwalifikacje zawodowe oraz poziom wiedzy. Jednocześnie Fundacja wykorzystując wsparcie unijne zmodernizowała swoją siedzibę</w:t>
            </w:r>
            <w:r w:rsidR="001C0B7A" w:rsidRPr="003D312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r w:rsidRPr="003D3129">
              <w:rPr>
                <w:rFonts w:ascii="Times New Roman" w:hAnsi="Times New Roman" w:cs="Times New Roman"/>
                <w:color w:val="auto"/>
                <w:szCs w:val="20"/>
              </w:rPr>
              <w:t xml:space="preserve"> w Starachowicach. Obecnie </w:t>
            </w:r>
            <w:r w:rsidR="00F13E48" w:rsidRPr="003D3129">
              <w:rPr>
                <w:rFonts w:ascii="Times New Roman" w:hAnsi="Times New Roman" w:cs="Times New Roman"/>
                <w:color w:val="auto"/>
                <w:szCs w:val="20"/>
              </w:rPr>
              <w:t xml:space="preserve">ARR </w:t>
            </w:r>
            <w:r w:rsidRPr="003D3129">
              <w:rPr>
                <w:rFonts w:ascii="Times New Roman" w:hAnsi="Times New Roman" w:cs="Times New Roman"/>
                <w:color w:val="auto"/>
                <w:szCs w:val="20"/>
              </w:rPr>
              <w:t>realizuje projekty współfinansowane ze środków Unii Europejskiej w celu dalszego rozwoju przedsiębiorczości oraz podniesienia kwalifikacji zawodowych i wiedzy wśród mieszkańców naszego województwa. Główne działania skupione są na zwalczaniu bezrobocia oraz wspieraniu mikro, małych i średnich przedsiębiorstw poprzez dostarczenie im wysokiej jakości kompleksowych usług, a przez to lepsze przygotowanie ich do spełniania standardów istniejących</w:t>
            </w:r>
            <w:r w:rsidR="001C0B7A" w:rsidRPr="003D3129">
              <w:rPr>
                <w:rFonts w:ascii="Times New Roman" w:hAnsi="Times New Roman" w:cs="Times New Roman"/>
                <w:color w:val="auto"/>
                <w:szCs w:val="20"/>
              </w:rPr>
              <w:t xml:space="preserve">  </w:t>
            </w:r>
            <w:r w:rsidRPr="003D3129">
              <w:rPr>
                <w:rFonts w:ascii="Times New Roman" w:hAnsi="Times New Roman" w:cs="Times New Roman"/>
                <w:color w:val="auto"/>
                <w:szCs w:val="20"/>
              </w:rPr>
              <w:t xml:space="preserve">w Unii Europejskiej. Działania te są w szczególności realizowane poprzez świadczenie usługi: szkoleniowej, informacyjnej, doradczej, proinnowacyjnej, projektowej (opracowywanie i wdrażanie projektów) oraz </w:t>
            </w:r>
            <w:r w:rsidR="001C0B7A" w:rsidRPr="003D3129">
              <w:rPr>
                <w:rFonts w:ascii="Times New Roman" w:hAnsi="Times New Roman" w:cs="Times New Roman"/>
                <w:color w:val="auto"/>
                <w:szCs w:val="20"/>
              </w:rPr>
              <w:t xml:space="preserve">finansowej </w:t>
            </w:r>
            <w:r w:rsidRPr="003D3129">
              <w:rPr>
                <w:rFonts w:ascii="Times New Roman" w:hAnsi="Times New Roman" w:cs="Times New Roman"/>
                <w:color w:val="auto"/>
                <w:szCs w:val="20"/>
              </w:rPr>
              <w:t xml:space="preserve">realizowanej przez Fundusz Poręczeń Kredytowych i Wspierania Finansowego FUNDSTAR i pożyczkowej realizowanej przez Fundusz Pożyczkowy FUNDSTAR 2. Głównym działaniem ARR jest pozyskiwanie funduszy Unii Europejskiej oraz realizacja  projektów regionalnych i ponadregionalnych finansowanych  z UE.  </w:t>
            </w:r>
          </w:p>
          <w:p w:rsidR="00904BBB" w:rsidRPr="003D3129" w:rsidRDefault="00904BBB" w:rsidP="0056363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04BBB">
              <w:rPr>
                <w:rFonts w:ascii="Times New Roman" w:hAnsi="Times New Roman" w:cs="Times New Roman"/>
                <w:color w:val="auto"/>
                <w:szCs w:val="20"/>
              </w:rPr>
              <w:t xml:space="preserve">Agencja Rozwoju Regionalnego w Starachowicach w ostatnich dwóch latach świadczyła między innymi następujące usługi z zakresu  doradztwa: 6 studiów wykonalności dla przedsiębiorstw, 6 pełnych opracowań wniosków aplikacyjnych wraz z załącznikami o dofinansowanie ze środków unijnych, 4 audyty energetyczne obiektów budowlanych, 4 audyty efektywności energetycznej, 2 usługi proinnowacyjne.                                                              </w:t>
            </w:r>
          </w:p>
          <w:p w:rsidR="0005183D" w:rsidRPr="003D3129" w:rsidRDefault="00563632" w:rsidP="001C0B7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3D3129">
              <w:rPr>
                <w:rFonts w:ascii="Times New Roman" w:hAnsi="Times New Roman" w:cs="Times New Roman"/>
                <w:szCs w:val="20"/>
              </w:rPr>
              <w:t xml:space="preserve">Agencja Rozwoju Regionalnego w Starachowicach świadczy usługi z zakresu: szkolenia, doradztwa, proinnowacyjne, informacyjne, opracowywania projektów, usług  finansowych (Fundusz Poręczeniowy FUNDSTAR, Fundusz Pożyczkowy FUNDSTAR 2),  archiwizacji dokumentacji, wynajmu ( lokali biurowych, hal, wynajem </w:t>
            </w:r>
            <w:proofErr w:type="spellStart"/>
            <w:r w:rsidRPr="003D3129">
              <w:rPr>
                <w:rFonts w:ascii="Times New Roman" w:hAnsi="Times New Roman" w:cs="Times New Roman"/>
                <w:szCs w:val="20"/>
              </w:rPr>
              <w:t>sal</w:t>
            </w:r>
            <w:proofErr w:type="spellEnd"/>
            <w:r w:rsidRPr="003D3129">
              <w:rPr>
                <w:rFonts w:ascii="Times New Roman" w:hAnsi="Times New Roman" w:cs="Times New Roman"/>
                <w:szCs w:val="20"/>
              </w:rPr>
              <w:t xml:space="preserve"> szkoleniowych, wynajem pokoi gościnnych), p</w:t>
            </w:r>
            <w:r w:rsidR="001C0B7A" w:rsidRPr="003D3129">
              <w:rPr>
                <w:rFonts w:ascii="Times New Roman" w:hAnsi="Times New Roman" w:cs="Times New Roman"/>
                <w:szCs w:val="20"/>
              </w:rPr>
              <w:t>rowadzenie biura rachunkowego, p</w:t>
            </w:r>
            <w:r w:rsidRPr="003D3129">
              <w:rPr>
                <w:rFonts w:ascii="Times New Roman" w:hAnsi="Times New Roman" w:cs="Times New Roman"/>
                <w:szCs w:val="20"/>
              </w:rPr>
              <w:t>rowadzenie  biura wirtualnego, szkolen</w:t>
            </w:r>
            <w:r w:rsidR="001C0B7A" w:rsidRPr="003D3129">
              <w:rPr>
                <w:rFonts w:ascii="Times New Roman" w:hAnsi="Times New Roman" w:cs="Times New Roman"/>
                <w:szCs w:val="20"/>
              </w:rPr>
              <w:t>ia dla firm poprzez Bazę Usług R</w:t>
            </w:r>
            <w:r w:rsidRPr="003D3129">
              <w:rPr>
                <w:rFonts w:ascii="Times New Roman" w:hAnsi="Times New Roman" w:cs="Times New Roman"/>
                <w:szCs w:val="20"/>
              </w:rPr>
              <w:t xml:space="preserve">ozwojowych, badań w Laboratorium Biomasy,  Biogazu i  Biopaliw. Silna pozycja </w:t>
            </w:r>
            <w:r w:rsidR="001C0B7A" w:rsidRPr="003D3129">
              <w:rPr>
                <w:rFonts w:ascii="Times New Roman" w:hAnsi="Times New Roman" w:cs="Times New Roman"/>
                <w:szCs w:val="20"/>
              </w:rPr>
              <w:t xml:space="preserve">ARR </w:t>
            </w:r>
            <w:r w:rsidRPr="003D3129">
              <w:rPr>
                <w:rFonts w:ascii="Times New Roman" w:hAnsi="Times New Roman" w:cs="Times New Roman"/>
                <w:szCs w:val="20"/>
              </w:rPr>
              <w:t xml:space="preserve">na rynku Instytucji Otoczenia Biznesu to w dużej mierze zasługa wysoko wyspecjalizowanej kadrze. Specjalistyczna wiedza, doświadczenie i zaangażowanie są podstawą długofalowych, partnerskich relacji z klientami. By sprostać oczekiwaniom i móc efektywnie zaspokajać rosnące potrzeby pracownicy uczestniczą w szkoleniach, kursach i seminariach. Służą one pogłębianiu specjalistycznej wiedzy, uczą także kreatywnego myślenia, niezbędnego w realizowaniu stojących przed nimi wyzwań. Przy realizacji projektów unijnych zatrudnieni są doradcy zawodowi, pośrednicy pracy, psycholodzy, szkoleniowcy, trenerzy, doradcy finansowi na podstawie umów cywilno-prawnych. Wszyscy nasi  specjaliści  posiadają wieloletnie doświadczenie zawodowe oraz wykształcenie wyższe.                                 ARR swoimi działaniami dąży do wzmocnienia konkurencyjności przedsiębiorstw regionu świętokrzyskiego w obszarze produkcji, usług, edukacji i zarządzania, poprzez doradztwo, szkolenia, certyfikacje, transfer i promocję nowych technologii, wykorzystanie potencjału naukowo-badawczego,  dostęp do źródeł informacji gospodarczej i kojarzenie partnerów gospodarczych. Agencja Rozwoju Regionalnego zatrudnia 25 osób. Jest właścicielem nieruchomości w Starachowicach oraz Kielcach (sale wykładowe, szkoleniowe, aula). </w:t>
            </w:r>
            <w:r w:rsidR="001C0B7A" w:rsidRPr="003D3129">
              <w:rPr>
                <w:rFonts w:ascii="Times New Roman" w:hAnsi="Times New Roman" w:cs="Times New Roman"/>
                <w:szCs w:val="20"/>
              </w:rPr>
              <w:t>ARR w</w:t>
            </w:r>
            <w:r w:rsidRPr="003D3129">
              <w:rPr>
                <w:rFonts w:ascii="Times New Roman" w:hAnsi="Times New Roman" w:cs="Times New Roman"/>
                <w:szCs w:val="20"/>
              </w:rPr>
              <w:t xml:space="preserve"> Ostrowcu Św. oraz w Skarżysku dysponuje powierzchniami biurowymi oraz salami wykładowymi. ARR posiada także zaplecze techniczne, które jest  wykorzy</w:t>
            </w:r>
            <w:r w:rsidR="001C0B7A" w:rsidRPr="003D3129">
              <w:rPr>
                <w:rFonts w:ascii="Times New Roman" w:hAnsi="Times New Roman" w:cs="Times New Roman"/>
                <w:szCs w:val="20"/>
              </w:rPr>
              <w:t>stywane przy realizacji projektów</w:t>
            </w:r>
            <w:r w:rsidRPr="003D3129">
              <w:rPr>
                <w:rFonts w:ascii="Times New Roman" w:hAnsi="Times New Roman" w:cs="Times New Roman"/>
                <w:szCs w:val="20"/>
              </w:rPr>
              <w:t>: meble biurowe, komputery, drukarki, urządzenia wielofunkcyjne. ARR jest współwłaścicielem laboratorium badawczego biomasy stałej, biogazu i biopaliw,  które składa się</w:t>
            </w:r>
            <w:r w:rsidR="001C0B7A" w:rsidRPr="003D312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D3129">
              <w:rPr>
                <w:rFonts w:ascii="Times New Roman" w:hAnsi="Times New Roman" w:cs="Times New Roman"/>
                <w:szCs w:val="20"/>
              </w:rPr>
              <w:t xml:space="preserve">  z segmentu analitycznego, części fermentacyjnej i układów kogeneracyjnych oraz ze sprzętów pomocniczych. Posiada również obiekt przemysłowy w postaci hali przemysłowej i obiekt kubaturowy.</w:t>
            </w:r>
          </w:p>
          <w:p w:rsidR="008C6E8B" w:rsidRPr="003D3129" w:rsidRDefault="001C0B7A" w:rsidP="008C6E8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3D3129">
              <w:rPr>
                <w:rFonts w:ascii="Times New Roman" w:hAnsi="Times New Roman" w:cs="Times New Roman"/>
                <w:color w:val="auto"/>
                <w:szCs w:val="20"/>
              </w:rPr>
              <w:t xml:space="preserve">ARR od 2004 roku posiada wdrożony System Zarządzania Jakością – aktualnie spełnia wymagania nowej normy PN- EN ISO  9001:2015. w zakresie świadczenia usług </w:t>
            </w:r>
            <w:r w:rsidRPr="003D3129">
              <w:rPr>
                <w:rFonts w:ascii="Times New Roman" w:hAnsi="Times New Roman" w:cs="Times New Roman"/>
                <w:color w:val="auto"/>
                <w:szCs w:val="20"/>
                <w:u w:val="single"/>
              </w:rPr>
              <w:t>doradczych</w:t>
            </w:r>
            <w:r w:rsidRPr="003D3129">
              <w:rPr>
                <w:rFonts w:ascii="Times New Roman" w:hAnsi="Times New Roman" w:cs="Times New Roman"/>
                <w:color w:val="auto"/>
                <w:szCs w:val="20"/>
              </w:rPr>
              <w:t xml:space="preserve">, proinnowacyjnych, szkoleniowych, informacyjnych, finansowych oraz opracowywania i wdrażania projektów. </w:t>
            </w:r>
            <w:r w:rsidR="008C6E8B" w:rsidRPr="003D3129">
              <w:rPr>
                <w:rFonts w:ascii="Times New Roman" w:hAnsi="Times New Roman" w:cs="Times New Roman"/>
                <w:color w:val="auto"/>
                <w:szCs w:val="20"/>
              </w:rPr>
              <w:t xml:space="preserve">ARR w ramach projektów RPO WŚ 10.04.01 „Wsparcie rozwoju przedsiębiorczości poprzez zastosowanie instrumentów zwrotnych i bezzwrotnych”, 80 FIRM NA START RPO WL działanie 9.3 Rozwój przedsiębiorczości oraz "Twoja szansa na przedsiębiorczość" 8.3.1 Wsparcie na zakładanie działalności gospodarczej w formie dotacji RPO W   świadczyła nowo powstałym firmom ( ponad 400 firm ) usługi doradcze w zakresie zagadnień finansowych , potrzeb inwestycyjnych , źródeł finansowania, opracowywania dalszych strategii marketingowych i kadrowych oraz badania rynku i analizy sytuacji przedsiębiorstwa. ARR świadczyła także usługi doradcze standardowe w zakresie zagadnień finansowych , prawnych i marketingowych ponad 700 firmom w ramach projektów "Pierwszy biznes - Wsparcie w starcie". </w:t>
            </w:r>
          </w:p>
          <w:p w:rsidR="00B53B71" w:rsidRPr="003D3129" w:rsidRDefault="008C6E8B" w:rsidP="008C6E8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3D3129">
              <w:rPr>
                <w:rFonts w:ascii="Times New Roman" w:hAnsi="Times New Roman" w:cs="Times New Roman"/>
                <w:szCs w:val="20"/>
              </w:rPr>
              <w:t>Usługi doradcze w zakresie opracowywania biznesplanów ARR świadczy także w ramach projektu  RPO WŚ na lata 2014-2020. Pożyczki dla MŚP „Fundusz Funduszy Województwa Świętokrzyskiego”, pod marką „Przedsiębiorcze świętokrzyskie”.</w:t>
            </w:r>
          </w:p>
          <w:p w:rsidR="001C0B7A" w:rsidRPr="003D3129" w:rsidRDefault="001C0B7A" w:rsidP="00B53B7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2"/>
    </w:tbl>
    <w:p w:rsidR="002440F8" w:rsidRPr="003D3129" w:rsidRDefault="002440F8" w:rsidP="0005183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C2653" w:rsidRPr="003D3129" w:rsidRDefault="00EC2653" w:rsidP="00A43D46">
      <w:pPr>
        <w:pStyle w:val="Akapitzlist"/>
        <w:numPr>
          <w:ilvl w:val="0"/>
          <w:numId w:val="7"/>
        </w:numPr>
        <w:ind w:hanging="938"/>
        <w:rPr>
          <w:rFonts w:ascii="Times New Roman" w:hAnsi="Times New Roman" w:cs="Times New Roman"/>
          <w:b/>
          <w:sz w:val="20"/>
          <w:szCs w:val="20"/>
        </w:rPr>
      </w:pPr>
      <w:r w:rsidRPr="003D3129">
        <w:rPr>
          <w:rFonts w:ascii="Times New Roman" w:hAnsi="Times New Roman" w:cs="Times New Roman"/>
          <w:b/>
          <w:sz w:val="20"/>
          <w:szCs w:val="20"/>
        </w:rPr>
        <w:t>DZIAŁALNOŚĆ W OBSZARZE INTELIGENTNYCH SPECJALIZACJI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634"/>
      </w:tblGrid>
      <w:tr w:rsidR="003D3129" w:rsidRPr="003D3129" w:rsidTr="00D652A3">
        <w:tc>
          <w:tcPr>
            <w:tcW w:w="9634" w:type="dxa"/>
            <w:shd w:val="clear" w:color="auto" w:fill="auto"/>
            <w:vAlign w:val="center"/>
          </w:tcPr>
          <w:p w:rsidR="00EC2653" w:rsidRPr="003D3129" w:rsidRDefault="000209F2" w:rsidP="00384BA1">
            <w:pPr>
              <w:ind w:left="-108" w:right="-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31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Czy</w:t>
            </w:r>
            <w:r w:rsidR="00687750" w:rsidRPr="003D31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Usługodawca </w:t>
            </w:r>
            <w:r w:rsidR="00EC2653" w:rsidRPr="003D31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działa w obszarze inteligentnych specjalizacji województwa świętokrzyskiego wskazanych </w:t>
            </w:r>
            <w:r w:rsidR="00D652A3" w:rsidRPr="003D31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 dokumencie: </w:t>
            </w:r>
            <w:r w:rsidR="00EC2653" w:rsidRPr="003D31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D652A3" w:rsidRPr="003D312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Uszczegółowienie inteligentnych specjalizacji Województwa Świętokrzyskiego</w:t>
            </w:r>
            <w:r w:rsidR="00D652A3" w:rsidRPr="003D31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EC2653"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(dostępny na</w:t>
            </w:r>
            <w:r w:rsidR="00384BA1"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C2653"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stronie</w:t>
            </w:r>
            <w:r w:rsidR="00384BA1"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internetowej: </w:t>
            </w:r>
            <w:hyperlink r:id="rId8" w:history="1">
              <w:r w:rsidR="003616EB" w:rsidRPr="003D3129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http://www.spinno.pl/inteligentne-specjalizacje/uszczegolowienie-inteligentnych-specjalizacji-wojewodztwa-swietokrzyskiego</w:t>
              </w:r>
            </w:hyperlink>
            <w:r w:rsidR="00EC2653"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  <w:r w:rsidR="003616EB"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340F0"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?</w:t>
            </w:r>
          </w:p>
          <w:p w:rsidR="00EC2653" w:rsidRPr="003D3129" w:rsidRDefault="00EC2653" w:rsidP="00733C22">
            <w:pPr>
              <w:ind w:left="-108" w:right="-28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D31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Jeżeli tak, proszę zaznaczyć właściwe n/w pozycj</w:t>
            </w:r>
            <w:r w:rsidR="00384BA1" w:rsidRPr="003D31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ę</w:t>
            </w:r>
          </w:p>
        </w:tc>
      </w:tr>
      <w:tr w:rsidR="003D3129" w:rsidRPr="003D3129" w:rsidTr="00D652A3">
        <w:tc>
          <w:tcPr>
            <w:tcW w:w="9634" w:type="dxa"/>
            <w:shd w:val="clear" w:color="auto" w:fill="auto"/>
            <w:vAlign w:val="center"/>
          </w:tcPr>
          <w:p w:rsidR="00EC2653" w:rsidRPr="003D3129" w:rsidRDefault="00E86A99" w:rsidP="00733C22">
            <w:pPr>
              <w:ind w:right="-285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D31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  <w:r w:rsidR="00EC2653" w:rsidRPr="003D31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</w:t>
            </w:r>
            <w:proofErr w:type="spellStart"/>
            <w:r w:rsidR="00384BA1" w:rsidRPr="003D31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Zasobooszczędne</w:t>
            </w:r>
            <w:proofErr w:type="spellEnd"/>
            <w:r w:rsidR="00384BA1" w:rsidRPr="003D31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budownictwo</w:t>
            </w:r>
          </w:p>
        </w:tc>
      </w:tr>
      <w:tr w:rsidR="003D3129" w:rsidRPr="003D3129" w:rsidTr="00D652A3">
        <w:tc>
          <w:tcPr>
            <w:tcW w:w="9634" w:type="dxa"/>
            <w:shd w:val="clear" w:color="auto" w:fill="auto"/>
            <w:vAlign w:val="center"/>
          </w:tcPr>
          <w:p w:rsidR="00EC2653" w:rsidRPr="003D3129" w:rsidRDefault="00E86A99" w:rsidP="00733C22">
            <w:pPr>
              <w:ind w:right="-28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31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  <w:r w:rsidR="00EC2653" w:rsidRPr="003D31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</w:t>
            </w:r>
            <w:r w:rsidR="00384BA1"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Przemysł metalowo-odlewniczy</w:t>
            </w:r>
          </w:p>
        </w:tc>
      </w:tr>
      <w:tr w:rsidR="003D3129" w:rsidRPr="003D3129" w:rsidTr="00D652A3">
        <w:tc>
          <w:tcPr>
            <w:tcW w:w="9634" w:type="dxa"/>
            <w:shd w:val="clear" w:color="auto" w:fill="auto"/>
            <w:vAlign w:val="center"/>
          </w:tcPr>
          <w:p w:rsidR="00EC2653" w:rsidRPr="003D3129" w:rsidRDefault="00EC2653" w:rsidP="00733C22">
            <w:pPr>
              <w:ind w:right="-28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31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sym w:font="Symbol" w:char="F098"/>
            </w:r>
            <w:r w:rsidRPr="003D31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</w:t>
            </w:r>
            <w:r w:rsidR="00384BA1"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Nowoczesne rolnictwo i przetwórstwo spożywcze</w:t>
            </w:r>
          </w:p>
        </w:tc>
      </w:tr>
      <w:tr w:rsidR="003D3129" w:rsidRPr="003D3129" w:rsidTr="00D652A3">
        <w:tc>
          <w:tcPr>
            <w:tcW w:w="9634" w:type="dxa"/>
            <w:shd w:val="clear" w:color="auto" w:fill="auto"/>
            <w:vAlign w:val="center"/>
          </w:tcPr>
          <w:p w:rsidR="00EC2653" w:rsidRPr="003D3129" w:rsidRDefault="00311131" w:rsidP="00733C22">
            <w:pPr>
              <w:ind w:right="-28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31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  <w:r w:rsidR="00EC2653" w:rsidRPr="003D31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</w:t>
            </w:r>
            <w:r w:rsidR="00384BA1"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Turystyka zdrowotna i prozdrowotna</w:t>
            </w:r>
          </w:p>
        </w:tc>
      </w:tr>
      <w:tr w:rsidR="003D3129" w:rsidRPr="003D3129" w:rsidTr="00D652A3">
        <w:tc>
          <w:tcPr>
            <w:tcW w:w="9634" w:type="dxa"/>
            <w:shd w:val="clear" w:color="auto" w:fill="auto"/>
            <w:vAlign w:val="center"/>
          </w:tcPr>
          <w:p w:rsidR="00EC2653" w:rsidRPr="003D3129" w:rsidRDefault="00EC2653" w:rsidP="00733C22">
            <w:pPr>
              <w:ind w:right="-28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31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sym w:font="Symbol" w:char="F098"/>
            </w:r>
            <w:r w:rsidRPr="003D31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</w:t>
            </w:r>
            <w:r w:rsidR="00384BA1"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Technologie informacyjno-komunikacyjne</w:t>
            </w:r>
          </w:p>
        </w:tc>
      </w:tr>
      <w:tr w:rsidR="003D3129" w:rsidRPr="003D3129" w:rsidTr="00D652A3">
        <w:tc>
          <w:tcPr>
            <w:tcW w:w="9634" w:type="dxa"/>
            <w:shd w:val="clear" w:color="auto" w:fill="auto"/>
            <w:vAlign w:val="center"/>
          </w:tcPr>
          <w:p w:rsidR="00EC2653" w:rsidRPr="003D3129" w:rsidRDefault="00EC2653" w:rsidP="00733C22">
            <w:pPr>
              <w:ind w:right="-28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31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sym w:font="Symbol" w:char="F098"/>
            </w:r>
            <w:r w:rsidRPr="003D31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</w:t>
            </w:r>
            <w:r w:rsidR="00384BA1"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Branża targowo-kongresowa</w:t>
            </w:r>
          </w:p>
        </w:tc>
      </w:tr>
      <w:tr w:rsidR="003D3129" w:rsidRPr="003D3129" w:rsidTr="00D652A3">
        <w:tc>
          <w:tcPr>
            <w:tcW w:w="9634" w:type="dxa"/>
            <w:shd w:val="clear" w:color="auto" w:fill="auto"/>
            <w:vAlign w:val="center"/>
          </w:tcPr>
          <w:p w:rsidR="00EC2653" w:rsidRPr="003D3129" w:rsidRDefault="00E86A99" w:rsidP="00733C22">
            <w:pPr>
              <w:ind w:right="-28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31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  <w:r w:rsidR="00EC2653" w:rsidRPr="003D31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</w:t>
            </w:r>
            <w:r w:rsidR="00384BA1" w:rsidRPr="003D31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Zrównoważony rozwój energetyczny</w:t>
            </w:r>
          </w:p>
        </w:tc>
      </w:tr>
      <w:tr w:rsidR="003D3129" w:rsidRPr="003D3129" w:rsidTr="00D652A3">
        <w:tc>
          <w:tcPr>
            <w:tcW w:w="9634" w:type="dxa"/>
            <w:shd w:val="clear" w:color="auto" w:fill="auto"/>
            <w:vAlign w:val="center"/>
          </w:tcPr>
          <w:p w:rsidR="002440F8" w:rsidRPr="003D3129" w:rsidRDefault="00EC2653" w:rsidP="00733C22">
            <w:pPr>
              <w:ind w:right="-285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D31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Należy uzasadnić dokonany wybór</w:t>
            </w:r>
            <w:r w:rsidR="00BB2FE3" w:rsidRPr="003D31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(do 3 000 znaków)</w:t>
            </w:r>
            <w:r w:rsidRPr="003D31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:rsidR="005D3C16" w:rsidRPr="003D3129" w:rsidRDefault="005D3C16" w:rsidP="00311131">
            <w:pPr>
              <w:ind w:right="-28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Agencja Rozwoju Regionalnego samodzielnie i w partnerstwie realizuje i zrealizowała projekty z zakresu działalności badawczej, badawczo-wdrożeniowej, inwestycyjnej, innowacyjnej, doradczej, informacyjnej oraz szkoleniowej w ramach programów regionalnych, krajowych, ze środków przedsiębiorstw i firm współpracujących z poszczególnymi instytucjami otoczenia biznesu i uczelniami związanych z rozwojem inteligentnych specjalizacji </w:t>
            </w:r>
            <w:r w:rsidR="00311131"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regionu: Przemysł metalowo-odlewniczy;  Zrównoważony rozwój energetyczny</w:t>
            </w:r>
            <w:r w:rsidR="00311131"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Zasobooszczędne</w:t>
            </w:r>
            <w:proofErr w:type="spellEnd"/>
            <w:r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budownictwo</w:t>
            </w:r>
            <w:r w:rsidR="00311131"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Turystyka zdrowotna i prozdrowotna</w:t>
            </w:r>
            <w:r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Wykaz przedsięwzięć:</w:t>
            </w:r>
            <w:r w:rsidR="006435EE"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="006435EE"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Kręgi innowacji – rozwój zintegrowanych narzędzi wspierania innowacyjności województwa w obszarach o dużym potencjale wzrostu, Działanie 8.2</w:t>
            </w:r>
            <w:r w:rsidR="006435EE"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; </w:t>
            </w:r>
            <w:r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  <w:r w:rsidR="006435EE"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 Perspektywy RSI Świętokrzyskie– IV etap, Działanie 8.2</w:t>
            </w:r>
            <w:r w:rsidR="006435EE"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; </w:t>
            </w:r>
            <w:r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3.Świętokrzysko Podkarpacki Klaster Ener</w:t>
            </w:r>
            <w:r w:rsidR="006435EE"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getyczny, PO RPW, Działanie 1.4; </w:t>
            </w:r>
            <w:r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  <w:r w:rsidR="006435EE"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Laboratorium badawcze biomasy stałej, biogazu i biopaliw oraz sposobów ich efektywnego wykorzystywania energetycznego, Działanie 2.1.</w:t>
            </w:r>
            <w:r w:rsidR="006435EE"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; </w:t>
            </w:r>
            <w:r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</w:t>
            </w:r>
            <w:r w:rsidR="006435EE"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160 FIRM NA START, RPOWŚ 10.4.1.; </w:t>
            </w:r>
            <w:r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</w:t>
            </w:r>
            <w:r w:rsidR="006435EE"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OD PLANÓ</w:t>
            </w:r>
            <w:r w:rsidR="006435EE"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DO BIZNES PLANU, RPOWŚ 10.4.1;</w:t>
            </w:r>
            <w:r w:rsidR="00311131"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7. </w:t>
            </w:r>
            <w:r w:rsidR="006435EE"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</w:t>
            </w:r>
            <w:r w:rsidR="006435EE"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80 FIRM NA START, RPOLU 9.3</w:t>
            </w:r>
            <w:r w:rsidR="006435EE"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; </w:t>
            </w:r>
            <w:r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</w:t>
            </w:r>
            <w:r w:rsidR="006435EE"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Pożyczki na kształcenie, POWER 4.1</w:t>
            </w:r>
            <w:r w:rsidR="006435EE"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; </w:t>
            </w:r>
            <w:r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</w:t>
            </w:r>
            <w:r w:rsidR="006435EE"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Głęboka termomodernizacja obiektów budowlanych  Archiwum i Szkoły w Starachowicach w celu poprawy efektywności energetycznej oraz wykorzystania energii odnawialnej, Działanie 3.3.</w:t>
            </w:r>
            <w:r w:rsidR="006435EE"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; 10. Prowadzenie badań przemysłowych i prac rozwojowych w celu wdrożenia nowego produktu w postaci ekologicznego nawozu BIOFARR  w ramach inteligentnych specjalizacji Województwa Świętokrzyskiego, Działanie 1.2.; </w:t>
            </w:r>
            <w:r w:rsidR="00311131"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11. </w:t>
            </w:r>
            <w:r w:rsidR="006435EE" w:rsidRPr="003D3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innowacyjnego suplementu wspierającego proces fermentacji metanowej z jednoczesnym enzymatycznym rozkładem hemiceluloz SUPLEFARR na rzecz inteligentnej specjalizacji Województwa Świętokrzyskiego, Działanie 1.2.</w:t>
            </w:r>
          </w:p>
          <w:p w:rsidR="002440F8" w:rsidRPr="003D3129" w:rsidRDefault="002440F8" w:rsidP="00311131">
            <w:pPr>
              <w:ind w:right="-28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440F8" w:rsidRPr="003D3129" w:rsidRDefault="002440F8" w:rsidP="00311131">
            <w:pPr>
              <w:ind w:right="-28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440F8" w:rsidRPr="003D3129" w:rsidRDefault="002440F8" w:rsidP="00311131">
            <w:pPr>
              <w:ind w:right="-28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440F8" w:rsidRPr="003D3129" w:rsidRDefault="002440F8" w:rsidP="00311131">
            <w:pPr>
              <w:ind w:right="-28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352B9A" w:rsidRPr="001E20CA" w:rsidRDefault="00352B9A" w:rsidP="001E20CA">
      <w:pPr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bookmarkEnd w:id="3"/>
    </w:p>
    <w:p w:rsidR="00B84026" w:rsidRPr="003D3129" w:rsidRDefault="00901A6D" w:rsidP="00EA57D7">
      <w:pPr>
        <w:pStyle w:val="NormalnyWeb"/>
        <w:spacing w:line="312" w:lineRule="atLeast"/>
        <w:jc w:val="center"/>
        <w:rPr>
          <w:b/>
          <w:sz w:val="20"/>
          <w:szCs w:val="20"/>
        </w:rPr>
      </w:pPr>
      <w:r w:rsidRPr="003D3129">
        <w:rPr>
          <w:b/>
          <w:sz w:val="20"/>
          <w:szCs w:val="20"/>
        </w:rPr>
        <w:t>OŚWIADCZENIA</w:t>
      </w:r>
      <w:r w:rsidR="00B84026" w:rsidRPr="003D3129">
        <w:rPr>
          <w:sz w:val="20"/>
          <w:szCs w:val="20"/>
        </w:rPr>
        <w:t xml:space="preserve">  </w:t>
      </w:r>
    </w:p>
    <w:p w:rsidR="008A4AAF" w:rsidRPr="003D3129" w:rsidRDefault="00920E3D" w:rsidP="008A4AAF">
      <w:pPr>
        <w:pStyle w:val="NormalnyWeb"/>
        <w:numPr>
          <w:ilvl w:val="0"/>
          <w:numId w:val="13"/>
        </w:numPr>
        <w:spacing w:line="312" w:lineRule="atLeast"/>
        <w:ind w:left="1077"/>
        <w:jc w:val="both"/>
        <w:rPr>
          <w:sz w:val="20"/>
          <w:szCs w:val="20"/>
        </w:rPr>
      </w:pPr>
      <w:r w:rsidRPr="003D3129">
        <w:rPr>
          <w:b/>
          <w:sz w:val="20"/>
          <w:szCs w:val="20"/>
        </w:rPr>
        <w:t>X</w:t>
      </w:r>
      <w:r w:rsidR="00742F9A" w:rsidRPr="003D3129">
        <w:rPr>
          <w:b/>
          <w:sz w:val="20"/>
          <w:szCs w:val="20"/>
        </w:rPr>
        <w:t xml:space="preserve"> </w:t>
      </w:r>
      <w:r w:rsidR="008A4AAF" w:rsidRPr="003D3129">
        <w:rPr>
          <w:sz w:val="20"/>
          <w:szCs w:val="20"/>
        </w:rPr>
        <w:t>Oświadczam, że spełniam definicję Usługodawcy od co najmniej 12 miesięcy.</w:t>
      </w:r>
    </w:p>
    <w:p w:rsidR="00B84026" w:rsidRPr="003D3129" w:rsidRDefault="00920E3D" w:rsidP="00B84026">
      <w:pPr>
        <w:pStyle w:val="NormalnyWeb"/>
        <w:numPr>
          <w:ilvl w:val="0"/>
          <w:numId w:val="13"/>
        </w:numPr>
        <w:spacing w:line="312" w:lineRule="atLeast"/>
        <w:ind w:left="1077"/>
        <w:jc w:val="both"/>
        <w:rPr>
          <w:sz w:val="20"/>
          <w:szCs w:val="20"/>
        </w:rPr>
      </w:pPr>
      <w:r w:rsidRPr="003D3129">
        <w:rPr>
          <w:b/>
          <w:sz w:val="20"/>
          <w:szCs w:val="20"/>
        </w:rPr>
        <w:t>X</w:t>
      </w:r>
      <w:r w:rsidR="00742F9A" w:rsidRPr="003D3129">
        <w:rPr>
          <w:b/>
          <w:sz w:val="20"/>
          <w:szCs w:val="20"/>
        </w:rPr>
        <w:t xml:space="preserve"> </w:t>
      </w:r>
      <w:r w:rsidR="00B268B7" w:rsidRPr="003D3129">
        <w:rPr>
          <w:sz w:val="20"/>
          <w:szCs w:val="20"/>
        </w:rPr>
        <w:t xml:space="preserve">Oświadczam, że </w:t>
      </w:r>
      <w:r w:rsidR="00284B13" w:rsidRPr="003D3129">
        <w:rPr>
          <w:sz w:val="20"/>
          <w:szCs w:val="20"/>
        </w:rPr>
        <w:t>Usługodawca</w:t>
      </w:r>
      <w:r w:rsidR="00C447A5" w:rsidRPr="003D3129">
        <w:rPr>
          <w:sz w:val="20"/>
          <w:szCs w:val="20"/>
        </w:rPr>
        <w:t xml:space="preserve"> jest w posiadaniu strategii biznesowej, </w:t>
      </w:r>
      <w:r w:rsidR="008A4AAF" w:rsidRPr="003D3129">
        <w:rPr>
          <w:sz w:val="20"/>
          <w:szCs w:val="20"/>
        </w:rPr>
        <w:t>i/lub planu działań uwzględniający realizację usług doradczych dla MŚP</w:t>
      </w:r>
    </w:p>
    <w:p w:rsidR="008A4AAF" w:rsidRPr="003D3129" w:rsidRDefault="00920E3D" w:rsidP="00C447A5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ind w:left="1077"/>
        <w:jc w:val="both"/>
        <w:rPr>
          <w:sz w:val="20"/>
          <w:szCs w:val="20"/>
        </w:rPr>
      </w:pPr>
      <w:r w:rsidRPr="003D3129">
        <w:rPr>
          <w:b/>
          <w:sz w:val="20"/>
          <w:szCs w:val="20"/>
        </w:rPr>
        <w:t>X</w:t>
      </w:r>
      <w:r w:rsidR="00742F9A" w:rsidRPr="003D3129">
        <w:rPr>
          <w:b/>
          <w:sz w:val="20"/>
          <w:szCs w:val="20"/>
        </w:rPr>
        <w:t xml:space="preserve"> </w:t>
      </w:r>
      <w:r w:rsidR="008A4AAF" w:rsidRPr="003D3129">
        <w:rPr>
          <w:sz w:val="20"/>
          <w:szCs w:val="20"/>
        </w:rPr>
        <w:t xml:space="preserve">Oświadczam, że </w:t>
      </w:r>
      <w:r w:rsidR="004A046A" w:rsidRPr="003D3129">
        <w:rPr>
          <w:sz w:val="20"/>
          <w:szCs w:val="20"/>
        </w:rPr>
        <w:t>Usługodawca</w:t>
      </w:r>
      <w:r w:rsidR="008A4AAF" w:rsidRPr="003D3129">
        <w:rPr>
          <w:sz w:val="20"/>
          <w:szCs w:val="20"/>
        </w:rPr>
        <w:t xml:space="preserve"> posiada potencjał techniczny i kadrowy niezbędny do należytego świadczenia usług </w:t>
      </w:r>
      <w:r w:rsidR="004A046A" w:rsidRPr="003D3129">
        <w:rPr>
          <w:sz w:val="20"/>
          <w:szCs w:val="20"/>
        </w:rPr>
        <w:t>(</w:t>
      </w:r>
      <w:r w:rsidR="004A046A" w:rsidRPr="003D3129">
        <w:rPr>
          <w:i/>
          <w:sz w:val="20"/>
          <w:szCs w:val="20"/>
        </w:rPr>
        <w:t xml:space="preserve">czyli </w:t>
      </w:r>
      <w:r w:rsidR="008A4AAF" w:rsidRPr="003D3129">
        <w:rPr>
          <w:i/>
          <w:sz w:val="20"/>
          <w:szCs w:val="20"/>
        </w:rPr>
        <w:t>Usługodawca posiada osoby zdolne do wykonania zamówienia oraz posiada wyposażenie biurowe zapewniające właściwe przechowywanie dokumentacji związanej ze świadczeniem usług oraz dysponowanie urządzeniami technicznymi zapewniającymi właściwą obsługę podmiotów korzystających z usług, w szczególności sprzętem komputerowym wraz z oprogramowaniem biurowym</w:t>
      </w:r>
      <w:r w:rsidR="004A046A" w:rsidRPr="003D3129">
        <w:rPr>
          <w:i/>
          <w:sz w:val="20"/>
          <w:szCs w:val="20"/>
        </w:rPr>
        <w:t>)</w:t>
      </w:r>
    </w:p>
    <w:p w:rsidR="008A4AAF" w:rsidRPr="003D3129" w:rsidRDefault="00920E3D" w:rsidP="008A4AAF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ind w:left="1077"/>
        <w:jc w:val="both"/>
        <w:rPr>
          <w:sz w:val="20"/>
          <w:szCs w:val="20"/>
        </w:rPr>
      </w:pPr>
      <w:r w:rsidRPr="003D3129">
        <w:rPr>
          <w:b/>
          <w:sz w:val="20"/>
          <w:szCs w:val="20"/>
        </w:rPr>
        <w:t>X</w:t>
      </w:r>
      <w:r w:rsidR="00742F9A" w:rsidRPr="003D3129">
        <w:rPr>
          <w:b/>
          <w:sz w:val="20"/>
          <w:szCs w:val="20"/>
        </w:rPr>
        <w:t xml:space="preserve"> </w:t>
      </w:r>
      <w:r w:rsidR="008A4AAF" w:rsidRPr="003D3129">
        <w:rPr>
          <w:sz w:val="20"/>
          <w:szCs w:val="20"/>
        </w:rPr>
        <w:t xml:space="preserve">Oświadczam, że </w:t>
      </w:r>
      <w:r w:rsidR="004A046A" w:rsidRPr="003D3129">
        <w:rPr>
          <w:sz w:val="20"/>
          <w:szCs w:val="20"/>
        </w:rPr>
        <w:t>Usługodawca</w:t>
      </w:r>
      <w:r w:rsidR="008A4AAF" w:rsidRPr="003D3129">
        <w:rPr>
          <w:sz w:val="20"/>
          <w:szCs w:val="20"/>
        </w:rPr>
        <w:t xml:space="preserve"> posiada potencjał ekonomiczny niezbędny do należytego świadczenia usług </w:t>
      </w:r>
      <w:r w:rsidR="004A046A" w:rsidRPr="003D3129">
        <w:rPr>
          <w:sz w:val="20"/>
          <w:szCs w:val="20"/>
        </w:rPr>
        <w:t>(</w:t>
      </w:r>
      <w:r w:rsidR="004A046A" w:rsidRPr="003D3129">
        <w:rPr>
          <w:i/>
          <w:sz w:val="20"/>
          <w:szCs w:val="20"/>
        </w:rPr>
        <w:t>czyli</w:t>
      </w:r>
      <w:r w:rsidR="004A046A" w:rsidRPr="003D3129">
        <w:rPr>
          <w:sz w:val="20"/>
          <w:szCs w:val="20"/>
        </w:rPr>
        <w:t xml:space="preserve"> </w:t>
      </w:r>
      <w:r w:rsidR="008A4AAF" w:rsidRPr="003D3129">
        <w:rPr>
          <w:i/>
          <w:sz w:val="20"/>
          <w:szCs w:val="20"/>
        </w:rPr>
        <w:t>Podmiot nie posiada zaległości z tytułu podatków lub z tytułu składek na ubezpieczenia społeczne oraz zdrowotne oraz nie pozostaje pod zarządem komisarycznym, oraz nie został wobec niego złożony wniosek o ogłoszenie upadłości oraz nie zostało wobec niego wszczęte postępowanie likwidacyjne, naprawcze lub restrukturyzacyjne</w:t>
      </w:r>
      <w:r w:rsidR="004A046A" w:rsidRPr="003D3129">
        <w:rPr>
          <w:i/>
          <w:sz w:val="20"/>
          <w:szCs w:val="20"/>
        </w:rPr>
        <w:t>)</w:t>
      </w:r>
    </w:p>
    <w:p w:rsidR="00C447A5" w:rsidRPr="003D3129" w:rsidRDefault="00920E3D" w:rsidP="00284B13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3D3129">
        <w:rPr>
          <w:b/>
          <w:sz w:val="20"/>
          <w:szCs w:val="20"/>
        </w:rPr>
        <w:t>X</w:t>
      </w:r>
      <w:r w:rsidR="00742F9A" w:rsidRPr="003D3129">
        <w:rPr>
          <w:b/>
          <w:sz w:val="20"/>
          <w:szCs w:val="20"/>
        </w:rPr>
        <w:t xml:space="preserve"> </w:t>
      </w:r>
      <w:r w:rsidR="00B268B7" w:rsidRPr="003D3129">
        <w:rPr>
          <w:sz w:val="20"/>
          <w:szCs w:val="20"/>
        </w:rPr>
        <w:t xml:space="preserve">Oświadczam, że </w:t>
      </w:r>
      <w:bookmarkStart w:id="4" w:name="_Hlk536439142"/>
      <w:r w:rsidR="00284B13" w:rsidRPr="003D3129">
        <w:rPr>
          <w:sz w:val="20"/>
          <w:szCs w:val="20"/>
        </w:rPr>
        <w:t>Usługodawca zatrudnia na umowę o pracę (min. 1 etat) osobę/osoby, która/które posiada/ją doświadczenie w realizacji min. 3 usług doradczych na rzecz MŚP oraz co najmniej 2 letnie doświadczenie zawodowe w realizacji inicjatyw skierowanych do przedsiębiorców.</w:t>
      </w:r>
    </w:p>
    <w:p w:rsidR="00920E3D" w:rsidRPr="003D3129" w:rsidRDefault="00591180" w:rsidP="00920E3D">
      <w:pPr>
        <w:pStyle w:val="NormalnyWeb"/>
        <w:spacing w:line="312" w:lineRule="atLeast"/>
        <w:ind w:left="4956" w:firstLine="708"/>
        <w:jc w:val="both"/>
        <w:rPr>
          <w:sz w:val="20"/>
          <w:szCs w:val="20"/>
        </w:rPr>
      </w:pPr>
      <w:bookmarkStart w:id="5" w:name="_Hlk536514463"/>
      <w:bookmarkEnd w:id="4"/>
      <w:r w:rsidRPr="003D3129">
        <w:rPr>
          <w:sz w:val="20"/>
          <w:szCs w:val="20"/>
        </w:rPr>
        <w:t>……………………………………………</w:t>
      </w:r>
    </w:p>
    <w:p w:rsidR="00B84026" w:rsidRPr="003D3129" w:rsidRDefault="00591180" w:rsidP="002167C7">
      <w:pPr>
        <w:pStyle w:val="NormalnyWeb"/>
        <w:spacing w:line="312" w:lineRule="atLeast"/>
        <w:ind w:left="2832"/>
        <w:jc w:val="both"/>
        <w:rPr>
          <w:sz w:val="20"/>
          <w:szCs w:val="20"/>
        </w:rPr>
      </w:pPr>
      <w:r w:rsidRPr="003D3129">
        <w:rPr>
          <w:sz w:val="20"/>
          <w:szCs w:val="20"/>
        </w:rPr>
        <w:t xml:space="preserve">     podpis i pieczątka osoby upoważnionej  do reprezentowania </w:t>
      </w:r>
      <w:r w:rsidR="00D827C5" w:rsidRPr="003D3129">
        <w:rPr>
          <w:sz w:val="20"/>
          <w:szCs w:val="20"/>
        </w:rPr>
        <w:t>Usługodawcy</w:t>
      </w:r>
      <w:bookmarkEnd w:id="5"/>
    </w:p>
    <w:p w:rsidR="00920E3D" w:rsidRPr="003D3129" w:rsidRDefault="00920E3D" w:rsidP="00920E3D">
      <w:pPr>
        <w:pStyle w:val="NormalnyWeb"/>
        <w:spacing w:line="312" w:lineRule="atLeast"/>
        <w:ind w:left="2832"/>
        <w:jc w:val="both"/>
        <w:rPr>
          <w:sz w:val="20"/>
          <w:szCs w:val="20"/>
        </w:rPr>
      </w:pPr>
    </w:p>
    <w:p w:rsidR="00B84026" w:rsidRPr="003D3129" w:rsidRDefault="00B84026" w:rsidP="00B84026">
      <w:pPr>
        <w:pStyle w:val="NormalnyWeb"/>
        <w:spacing w:line="312" w:lineRule="atLeast"/>
        <w:jc w:val="both"/>
        <w:rPr>
          <w:sz w:val="18"/>
          <w:szCs w:val="18"/>
        </w:rPr>
      </w:pPr>
      <w:r w:rsidRPr="003D3129">
        <w:rPr>
          <w:sz w:val="18"/>
          <w:szCs w:val="18"/>
        </w:rPr>
        <w:t xml:space="preserve">Wyrażam zgodę na przetwarzanie danych zawartych w </w:t>
      </w:r>
      <w:r w:rsidRPr="003D3129">
        <w:rPr>
          <w:i/>
          <w:sz w:val="18"/>
          <w:szCs w:val="18"/>
        </w:rPr>
        <w:t xml:space="preserve">Formularzu </w:t>
      </w:r>
      <w:r w:rsidRPr="003D3129">
        <w:rPr>
          <w:sz w:val="18"/>
          <w:szCs w:val="18"/>
        </w:rPr>
        <w:t xml:space="preserve">dla  potrzeb  niezbędnych  do  realizacji  procesu  naboru, oceny, rozliczania, kontroli, realizacji obowiązków informacyjnych  </w:t>
      </w:r>
      <w:r w:rsidR="00D827C5" w:rsidRPr="003D3129">
        <w:rPr>
          <w:sz w:val="18"/>
          <w:szCs w:val="18"/>
        </w:rPr>
        <w:t xml:space="preserve">i </w:t>
      </w:r>
      <w:r w:rsidRPr="003D3129">
        <w:rPr>
          <w:sz w:val="18"/>
          <w:szCs w:val="18"/>
        </w:rPr>
        <w:t>promocyjnych oraz na potrzeby badań ewaluacyjnych, zarządzania, kontroli, audytu, sprawozdawczości i raportowania w ramach projektu: „Popytowy System Innowacji – rozwój MŚP w regionie świętokrzyskim poprzez profesjonalne usługi doradcze”,  zgodnie  z  Rozporządzeniem Parlamentu Europejskiego i Rady (UE) 2016/679 z dnia 27 kwietnia 2016 roku oraz ustawą z dnia  10  maja  2018 roku o ochronie  danych  osobowych  (Dz.U.2018  poz. 1000)  oraz  zgodnie z poniższą klauzulą informacyjną.</w:t>
      </w:r>
    </w:p>
    <w:p w:rsidR="001650A4" w:rsidRPr="003D3129" w:rsidRDefault="001650A4" w:rsidP="00B84026">
      <w:pPr>
        <w:pStyle w:val="NormalnyWeb"/>
        <w:spacing w:line="312" w:lineRule="atLeast"/>
        <w:jc w:val="both"/>
        <w:rPr>
          <w:sz w:val="18"/>
          <w:szCs w:val="18"/>
        </w:rPr>
      </w:pPr>
      <w:r w:rsidRPr="003D3129">
        <w:rPr>
          <w:sz w:val="18"/>
          <w:szCs w:val="18"/>
        </w:rPr>
        <w:t>Zgodnie z art. 13 ust. 1 i 2 RODO informujemy, że:</w:t>
      </w:r>
    </w:p>
    <w:p w:rsidR="007B21AB" w:rsidRPr="003D3129" w:rsidRDefault="001650A4" w:rsidP="000B6C85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D3129">
        <w:rPr>
          <w:rFonts w:ascii="Times New Roman" w:hAnsi="Times New Roman" w:cs="Times New Roman"/>
          <w:color w:val="auto"/>
          <w:sz w:val="18"/>
          <w:szCs w:val="18"/>
        </w:rPr>
        <w:t xml:space="preserve">administratorem danych osobowych jest Zarząd Województwa Świętokrzyskiego (Urząd Marszałkowski Województwa Świętokrzyskiego w Kielcach, al. IX Wieków Kielc 3, 25-516 Kielce, </w:t>
      </w:r>
    </w:p>
    <w:p w:rsidR="001650A4" w:rsidRPr="003D3129" w:rsidRDefault="001650A4" w:rsidP="000B6C85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D3129">
        <w:rPr>
          <w:rFonts w:ascii="Times New Roman" w:hAnsi="Times New Roman" w:cs="Times New Roman"/>
          <w:color w:val="auto"/>
          <w:sz w:val="18"/>
          <w:szCs w:val="18"/>
        </w:rPr>
        <w:t xml:space="preserve">dane kontaktowe do inspektora ochrony danych to e-mail: </w:t>
      </w:r>
      <w:hyperlink r:id="rId9" w:history="1">
        <w:r w:rsidRPr="003D3129">
          <w:rPr>
            <w:rStyle w:val="Hipercze"/>
            <w:rFonts w:ascii="Times New Roman" w:hAnsi="Times New Roman" w:cs="Times New Roman"/>
            <w:color w:val="auto"/>
            <w:sz w:val="18"/>
            <w:szCs w:val="18"/>
          </w:rPr>
          <w:t>iod@sejmik.kielce.pl</w:t>
        </w:r>
      </w:hyperlink>
      <w:r w:rsidRPr="003D3129">
        <w:rPr>
          <w:rFonts w:ascii="Times New Roman" w:hAnsi="Times New Roman" w:cs="Times New Roman"/>
          <w:color w:val="auto"/>
          <w:sz w:val="18"/>
          <w:szCs w:val="18"/>
        </w:rPr>
        <w:t>,</w:t>
      </w:r>
    </w:p>
    <w:p w:rsidR="00D652A3" w:rsidRPr="003D3129" w:rsidRDefault="001650A4" w:rsidP="001650A4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D3129">
        <w:rPr>
          <w:rFonts w:ascii="Times New Roman" w:hAnsi="Times New Roman" w:cs="Times New Roman"/>
          <w:color w:val="auto"/>
          <w:sz w:val="18"/>
          <w:szCs w:val="18"/>
        </w:rPr>
        <w:t xml:space="preserve">dane osobowe są przetwarzane w celach: </w:t>
      </w:r>
      <w:bookmarkStart w:id="6" w:name="_Hlk536514508"/>
      <w:r w:rsidRPr="003D3129">
        <w:rPr>
          <w:rFonts w:ascii="Times New Roman" w:hAnsi="Times New Roman" w:cs="Times New Roman"/>
          <w:color w:val="auto"/>
          <w:sz w:val="18"/>
          <w:szCs w:val="18"/>
        </w:rPr>
        <w:t xml:space="preserve">naboru, oceny, rozliczania, kontroli, realizacji obowiązków informacyjnych i promocyjnych oraz na potrzeby badań ewaluacyjnych, zarządzania, kontroli, audytu, sprawozdawczości i raportowania w ramach </w:t>
      </w:r>
      <w:r w:rsidR="007A4715" w:rsidRPr="003D3129">
        <w:rPr>
          <w:rFonts w:ascii="Times New Roman" w:hAnsi="Times New Roman" w:cs="Times New Roman"/>
          <w:color w:val="auto"/>
          <w:sz w:val="18"/>
          <w:szCs w:val="18"/>
        </w:rPr>
        <w:t xml:space="preserve">projektu: </w:t>
      </w:r>
      <w:r w:rsidR="00B84026" w:rsidRPr="003D3129">
        <w:rPr>
          <w:rFonts w:ascii="Times New Roman" w:hAnsi="Times New Roman" w:cs="Times New Roman"/>
          <w:color w:val="auto"/>
          <w:sz w:val="18"/>
          <w:szCs w:val="18"/>
        </w:rPr>
        <w:t>„Popytowy System Innowacji – rozwój MŚP w regionie świętokrzyskim poprzez profesjonalne usługi doradcze”.</w:t>
      </w:r>
    </w:p>
    <w:bookmarkEnd w:id="6"/>
    <w:p w:rsidR="001650A4" w:rsidRPr="003D3129" w:rsidRDefault="00D652A3" w:rsidP="001650A4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D3129">
        <w:rPr>
          <w:rFonts w:ascii="Times New Roman" w:hAnsi="Times New Roman" w:cs="Times New Roman"/>
          <w:color w:val="auto"/>
          <w:sz w:val="18"/>
          <w:szCs w:val="18"/>
        </w:rPr>
        <w:t>p</w:t>
      </w:r>
      <w:r w:rsidR="001650A4" w:rsidRPr="003D3129">
        <w:rPr>
          <w:rFonts w:ascii="Times New Roman" w:hAnsi="Times New Roman" w:cs="Times New Roman"/>
          <w:color w:val="auto"/>
          <w:sz w:val="18"/>
          <w:szCs w:val="18"/>
        </w:rPr>
        <w:t>odstawą prawną przetwarzania danych osobowych jest obowiązek prawny ciążący na administratorze (art. 6 ust. 1 lit. c) RODO) określony w Ustawie z dnia 11 lipca 2014 r. o zasadach realizacji programów w zakresie polityki spójności finansowanych w perspektywie finansowej 2014-2020 oraz przepisach unijnych dotyczących wdrażania perspektywy finansowej 2014-2020.</w:t>
      </w:r>
    </w:p>
    <w:p w:rsidR="001650A4" w:rsidRPr="003D3129" w:rsidRDefault="001650A4" w:rsidP="001650A4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D3129">
        <w:rPr>
          <w:rFonts w:ascii="Times New Roman" w:hAnsi="Times New Roman" w:cs="Times New Roman"/>
          <w:color w:val="auto"/>
          <w:sz w:val="18"/>
          <w:szCs w:val="18"/>
        </w:rPr>
        <w:lastRenderedPageBreak/>
        <w:t>podanie danych osobowych jest wymogiem ustawowym pozwalającym na realizację ww. celów, konsekwencją niepodania danych osobowych będzie brak możliwości aplikowania o dofinansowanie</w:t>
      </w:r>
      <w:r w:rsidR="007A4715" w:rsidRPr="003D3129">
        <w:rPr>
          <w:rFonts w:ascii="Times New Roman" w:hAnsi="Times New Roman" w:cs="Times New Roman"/>
          <w:color w:val="auto"/>
          <w:sz w:val="18"/>
          <w:szCs w:val="18"/>
        </w:rPr>
        <w:t xml:space="preserve"> w ramach </w:t>
      </w:r>
      <w:r w:rsidRPr="003D3129">
        <w:rPr>
          <w:rFonts w:ascii="Times New Roman" w:hAnsi="Times New Roman" w:cs="Times New Roman"/>
          <w:color w:val="auto"/>
          <w:sz w:val="18"/>
          <w:szCs w:val="18"/>
        </w:rPr>
        <w:t xml:space="preserve"> projektu,</w:t>
      </w:r>
    </w:p>
    <w:p w:rsidR="001650A4" w:rsidRPr="003D3129" w:rsidRDefault="001650A4" w:rsidP="001650A4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D3129">
        <w:rPr>
          <w:rFonts w:ascii="Times New Roman" w:hAnsi="Times New Roman" w:cs="Times New Roman"/>
          <w:color w:val="auto"/>
          <w:sz w:val="18"/>
          <w:szCs w:val="18"/>
        </w:rPr>
        <w:t>kategoriami odbiorców danych są: eksperci oceniający projekty, podmioty wykonujące badania ewaluacyjne, osoby upoważnione, operatorzy pocztowi oraz podmioty wykonujące zadania w zakresie archiwizacji,</w:t>
      </w:r>
    </w:p>
    <w:p w:rsidR="001650A4" w:rsidRPr="003D3129" w:rsidRDefault="001650A4" w:rsidP="001650A4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D3129">
        <w:rPr>
          <w:rFonts w:ascii="Times New Roman" w:hAnsi="Times New Roman" w:cs="Times New Roman"/>
          <w:color w:val="auto"/>
          <w:sz w:val="18"/>
          <w:szCs w:val="18"/>
        </w:rPr>
        <w:t xml:space="preserve">dane osobowe będą przechowywane przez okres wynikający z realizacji </w:t>
      </w:r>
      <w:r w:rsidR="007A4715" w:rsidRPr="003D3129">
        <w:rPr>
          <w:rFonts w:ascii="Times New Roman" w:hAnsi="Times New Roman" w:cs="Times New Roman"/>
          <w:color w:val="auto"/>
          <w:sz w:val="18"/>
          <w:szCs w:val="18"/>
        </w:rPr>
        <w:t xml:space="preserve">projektu </w:t>
      </w:r>
      <w:r w:rsidR="00A57BE0" w:rsidRPr="003D3129">
        <w:rPr>
          <w:rFonts w:ascii="Times New Roman" w:hAnsi="Times New Roman" w:cs="Times New Roman"/>
          <w:color w:val="auto"/>
          <w:sz w:val="18"/>
          <w:szCs w:val="18"/>
        </w:rPr>
        <w:t>oraz okres wynikający</w:t>
      </w:r>
      <w:r w:rsidR="00D652A3" w:rsidRPr="003D3129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3D3129">
        <w:rPr>
          <w:rFonts w:ascii="Times New Roman" w:hAnsi="Times New Roman" w:cs="Times New Roman"/>
          <w:color w:val="auto"/>
          <w:sz w:val="18"/>
          <w:szCs w:val="18"/>
        </w:rPr>
        <w:t>z przepisów prawa dot. archiwizacji,</w:t>
      </w:r>
    </w:p>
    <w:p w:rsidR="00D652A3" w:rsidRPr="003D3129" w:rsidRDefault="001650A4" w:rsidP="00D652A3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D3129">
        <w:rPr>
          <w:rFonts w:ascii="Times New Roman" w:hAnsi="Times New Roman" w:cs="Times New Roman"/>
          <w:color w:val="auto"/>
          <w:sz w:val="18"/>
          <w:szCs w:val="18"/>
        </w:rPr>
        <w:t>Wnioskodawca ma prawo żądania dostępu do treści swoich danych osobowych oraz prawo żądania ich sprostowania</w:t>
      </w:r>
      <w:r w:rsidR="00D652A3" w:rsidRPr="003D3129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3D3129">
        <w:rPr>
          <w:rFonts w:ascii="Times New Roman" w:hAnsi="Times New Roman" w:cs="Times New Roman"/>
          <w:color w:val="auto"/>
          <w:sz w:val="18"/>
          <w:szCs w:val="18"/>
        </w:rPr>
        <w:t>lub ograniczenia przetwarzania,</w:t>
      </w:r>
    </w:p>
    <w:p w:rsidR="00D652A3" w:rsidRPr="003D3129" w:rsidRDefault="00D652A3" w:rsidP="00D652A3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D3129">
        <w:rPr>
          <w:rFonts w:ascii="Times New Roman" w:hAnsi="Times New Roman" w:cs="Times New Roman"/>
          <w:color w:val="auto"/>
          <w:sz w:val="18"/>
          <w:szCs w:val="18"/>
        </w:rPr>
        <w:t>Wnioskodawcy nie przysługuje w związku z art. 17, ust. 3 lit. b, d lub e RODO prawo do usunięcia danych osobowych, prawo do przenoszenia danych osobowych, o którym mowa w art. 20 RODO, na podstawie art. 21 RODO prawo sprzeciwu, wobec przetwarzania danych osobowych, gdyż podstawą prawną przetwarzania danych osobowych Wnioskodawcy jest art. 6, ust. 1, lit. c RODO,</w:t>
      </w:r>
    </w:p>
    <w:p w:rsidR="001650A4" w:rsidRPr="003D3129" w:rsidRDefault="001650A4" w:rsidP="001650A4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D3129">
        <w:rPr>
          <w:rFonts w:ascii="Times New Roman" w:hAnsi="Times New Roman" w:cs="Times New Roman"/>
          <w:color w:val="auto"/>
          <w:sz w:val="18"/>
          <w:szCs w:val="18"/>
        </w:rPr>
        <w:t>Wnioskodawca ma prawo wniesienia skargi do organu nadzorczego – Prezesa Urzędu Ochrony Danych Osobowych,</w:t>
      </w:r>
    </w:p>
    <w:p w:rsidR="0005183D" w:rsidRPr="003D3129" w:rsidRDefault="001650A4" w:rsidP="00014252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D3129">
        <w:rPr>
          <w:rFonts w:ascii="Times New Roman" w:hAnsi="Times New Roman" w:cs="Times New Roman"/>
          <w:color w:val="auto"/>
          <w:sz w:val="18"/>
          <w:szCs w:val="18"/>
        </w:rPr>
        <w:t>dane osobowe nie będą wykorzystywane do zautomatyzowanego podejmo</w:t>
      </w:r>
      <w:r w:rsidR="00A57BE0" w:rsidRPr="003D3129">
        <w:rPr>
          <w:rFonts w:ascii="Times New Roman" w:hAnsi="Times New Roman" w:cs="Times New Roman"/>
          <w:color w:val="auto"/>
          <w:sz w:val="18"/>
          <w:szCs w:val="18"/>
        </w:rPr>
        <w:t>wania decyzji ani profilowania,</w:t>
      </w:r>
      <w:r w:rsidR="00D652A3" w:rsidRPr="003D3129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3D3129">
        <w:rPr>
          <w:rFonts w:ascii="Times New Roman" w:hAnsi="Times New Roman" w:cs="Times New Roman"/>
          <w:color w:val="auto"/>
          <w:sz w:val="18"/>
          <w:szCs w:val="18"/>
        </w:rPr>
        <w:t>o którym mowa w art. 22 rozporządzenia o ochronie danych osobowych.</w:t>
      </w:r>
      <w:bookmarkEnd w:id="0"/>
    </w:p>
    <w:p w:rsidR="00EA57D7" w:rsidRPr="003D3129" w:rsidRDefault="00EA57D7" w:rsidP="00B84026">
      <w:pPr>
        <w:pStyle w:val="NormalnyWeb"/>
        <w:spacing w:line="312" w:lineRule="atLeast"/>
        <w:ind w:left="4956" w:firstLine="708"/>
        <w:jc w:val="both"/>
        <w:rPr>
          <w:sz w:val="20"/>
          <w:szCs w:val="20"/>
        </w:rPr>
      </w:pPr>
    </w:p>
    <w:p w:rsidR="00B84026" w:rsidRPr="003D3129" w:rsidRDefault="00B84026" w:rsidP="00B84026">
      <w:pPr>
        <w:pStyle w:val="NormalnyWeb"/>
        <w:spacing w:line="312" w:lineRule="atLeast"/>
        <w:ind w:left="4956" w:firstLine="708"/>
        <w:jc w:val="both"/>
        <w:rPr>
          <w:sz w:val="20"/>
          <w:szCs w:val="20"/>
        </w:rPr>
      </w:pPr>
      <w:r w:rsidRPr="003D3129">
        <w:rPr>
          <w:sz w:val="20"/>
          <w:szCs w:val="20"/>
        </w:rPr>
        <w:t>……………………………………………</w:t>
      </w:r>
    </w:p>
    <w:p w:rsidR="00B84026" w:rsidRPr="003D3129" w:rsidRDefault="00B84026" w:rsidP="00B84026">
      <w:pPr>
        <w:pStyle w:val="NormalnyWeb"/>
        <w:spacing w:line="312" w:lineRule="atLeast"/>
        <w:ind w:left="2832"/>
        <w:jc w:val="both"/>
        <w:rPr>
          <w:sz w:val="20"/>
          <w:szCs w:val="20"/>
        </w:rPr>
      </w:pPr>
      <w:r w:rsidRPr="003D3129">
        <w:rPr>
          <w:sz w:val="20"/>
          <w:szCs w:val="20"/>
        </w:rPr>
        <w:t xml:space="preserve">     podpis i pieczątka osoby upoważnionej  do reprezentowania </w:t>
      </w:r>
      <w:r w:rsidR="00D827C5" w:rsidRPr="003D3129">
        <w:rPr>
          <w:sz w:val="20"/>
          <w:szCs w:val="20"/>
        </w:rPr>
        <w:t>Usługodawcy</w:t>
      </w:r>
    </w:p>
    <w:p w:rsidR="00B84026" w:rsidRPr="003D3129" w:rsidRDefault="00B84026" w:rsidP="00B84026">
      <w:pPr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sectPr w:rsidR="00B84026" w:rsidRPr="003D3129" w:rsidSect="00EA57D7">
      <w:headerReference w:type="default" r:id="rId10"/>
      <w:footerReference w:type="default" r:id="rId11"/>
      <w:pgSz w:w="11906" w:h="16838"/>
      <w:pgMar w:top="1418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EBC" w:rsidRDefault="00443EBC" w:rsidP="0005183D">
      <w:pPr>
        <w:spacing w:after="0" w:line="240" w:lineRule="auto"/>
      </w:pPr>
      <w:r>
        <w:separator/>
      </w:r>
    </w:p>
  </w:endnote>
  <w:endnote w:type="continuationSeparator" w:id="0">
    <w:p w:rsidR="00443EBC" w:rsidRDefault="00443EBC" w:rsidP="0005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color w:val="auto"/>
        <w:sz w:val="22"/>
        <w:szCs w:val="22"/>
      </w:rPr>
      <w:id w:val="1218237858"/>
      <w:docPartObj>
        <w:docPartGallery w:val="Page Numbers (Bottom of Page)"/>
        <w:docPartUnique/>
      </w:docPartObj>
    </w:sdtPr>
    <w:sdtEndPr/>
    <w:sdtContent>
      <w:p w:rsidR="008A4AAF" w:rsidRPr="008A4AAF" w:rsidRDefault="008A4AAF" w:rsidP="008A4AAF">
        <w:pPr>
          <w:pStyle w:val="Default"/>
          <w:spacing w:line="276" w:lineRule="auto"/>
          <w:jc w:val="both"/>
          <w:rPr>
            <w:color w:val="auto"/>
            <w:sz w:val="20"/>
            <w:szCs w:val="20"/>
          </w:rPr>
        </w:pPr>
      </w:p>
      <w:p w:rsidR="00591180" w:rsidRDefault="005911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BBB">
          <w:rPr>
            <w:noProof/>
          </w:rPr>
          <w:t>2</w:t>
        </w:r>
        <w:r>
          <w:fldChar w:fldCharType="end"/>
        </w:r>
      </w:p>
    </w:sdtContent>
  </w:sdt>
  <w:p w:rsidR="00D652A3" w:rsidRDefault="00D652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EBC" w:rsidRDefault="00443EBC" w:rsidP="0005183D">
      <w:pPr>
        <w:spacing w:after="0" w:line="240" w:lineRule="auto"/>
      </w:pPr>
      <w:r>
        <w:separator/>
      </w:r>
    </w:p>
  </w:footnote>
  <w:footnote w:type="continuationSeparator" w:id="0">
    <w:p w:rsidR="00443EBC" w:rsidRDefault="00443EBC" w:rsidP="0005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05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28"/>
      <w:gridCol w:w="2674"/>
      <w:gridCol w:w="2044"/>
      <w:gridCol w:w="2670"/>
    </w:tblGrid>
    <w:tr w:rsidR="00AF2377" w:rsidRPr="00CF2678" w:rsidTr="00BA7117">
      <w:tc>
        <w:tcPr>
          <w:tcW w:w="1035" w:type="pct"/>
          <w:tcMar>
            <w:left w:w="0" w:type="dxa"/>
            <w:right w:w="0" w:type="dxa"/>
          </w:tcMar>
        </w:tcPr>
        <w:p w:rsidR="00AF2377" w:rsidRPr="00CF2678" w:rsidRDefault="00AF2377" w:rsidP="00AF2377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4B67D513" wp14:editId="696606DA">
                <wp:extent cx="1028700" cy="438150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5" w:type="pct"/>
          <w:tcMar>
            <w:left w:w="0" w:type="dxa"/>
            <w:right w:w="0" w:type="dxa"/>
          </w:tcMar>
        </w:tcPr>
        <w:p w:rsidR="00AF2377" w:rsidRPr="00CF2678" w:rsidRDefault="00AF2377" w:rsidP="00AF2377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A21C7F1" wp14:editId="4D002DDC">
                <wp:extent cx="1419225" cy="438150"/>
                <wp:effectExtent l="0" t="0" r="9525" b="0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7" w:type="pct"/>
          <w:tcMar>
            <w:left w:w="0" w:type="dxa"/>
            <w:right w:w="0" w:type="dxa"/>
          </w:tcMar>
        </w:tcPr>
        <w:p w:rsidR="00AF2377" w:rsidRPr="00CF2678" w:rsidRDefault="00AF2377" w:rsidP="00AF2377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1AEC2B70" wp14:editId="714B2B58">
                <wp:extent cx="962025" cy="438150"/>
                <wp:effectExtent l="0" t="0" r="9525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3" w:type="pct"/>
          <w:tcMar>
            <w:left w:w="0" w:type="dxa"/>
            <w:right w:w="0" w:type="dxa"/>
          </w:tcMar>
        </w:tcPr>
        <w:p w:rsidR="00AF2377" w:rsidRPr="00CF2678" w:rsidRDefault="00AF2377" w:rsidP="00AF2377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6BCACFFE" wp14:editId="5E9A3B62">
                <wp:extent cx="1543050" cy="438150"/>
                <wp:effectExtent l="0" t="0" r="0" b="0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2377" w:rsidRPr="00BA7117" w:rsidRDefault="00BA7117" w:rsidP="00BA7117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BA7117">
      <w:rPr>
        <w:rFonts w:ascii="Times New Roman" w:hAnsi="Times New Roman" w:cs="Times New Roman"/>
        <w:sz w:val="20"/>
        <w:szCs w:val="20"/>
      </w:rPr>
      <w:t>Projekt współfinansowany przez Unię Europejską w ramach Europejskiego Funduszu Rozwoju Regionalnego</w:t>
    </w:r>
  </w:p>
  <w:p w:rsidR="0006085D" w:rsidRDefault="0006085D" w:rsidP="00AF2377">
    <w:pPr>
      <w:pStyle w:val="Default"/>
      <w:jc w:val="right"/>
      <w:rPr>
        <w:i/>
        <w:sz w:val="22"/>
        <w:szCs w:val="22"/>
      </w:rPr>
    </w:pPr>
  </w:p>
  <w:p w:rsidR="00591180" w:rsidRPr="00AF2377" w:rsidRDefault="00591180" w:rsidP="00AF23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4B4C"/>
    <w:multiLevelType w:val="hybridMultilevel"/>
    <w:tmpl w:val="0CF8E76A"/>
    <w:lvl w:ilvl="0" w:tplc="50541A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B526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65F3E"/>
    <w:multiLevelType w:val="multilevel"/>
    <w:tmpl w:val="52D2D7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1B7490A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D5BA6"/>
    <w:multiLevelType w:val="hybridMultilevel"/>
    <w:tmpl w:val="45042F2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C1E6C45"/>
    <w:multiLevelType w:val="multilevel"/>
    <w:tmpl w:val="DE5882BC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Calibri" w:hint="default"/>
      </w:rPr>
    </w:lvl>
  </w:abstractNum>
  <w:abstractNum w:abstractNumId="5" w15:restartNumberingAfterBreak="0">
    <w:nsid w:val="2341378A"/>
    <w:multiLevelType w:val="multilevel"/>
    <w:tmpl w:val="D37CC598"/>
    <w:lvl w:ilvl="0">
      <w:start w:val="10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523003"/>
    <w:multiLevelType w:val="multilevel"/>
    <w:tmpl w:val="DD50F5D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7" w15:restartNumberingAfterBreak="0">
    <w:nsid w:val="23676CCE"/>
    <w:multiLevelType w:val="multilevel"/>
    <w:tmpl w:val="85EC22DE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CD1123F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511D5"/>
    <w:multiLevelType w:val="hybridMultilevel"/>
    <w:tmpl w:val="9244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715BF"/>
    <w:multiLevelType w:val="multilevel"/>
    <w:tmpl w:val="E6A4BA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36800629"/>
    <w:multiLevelType w:val="hybridMultilevel"/>
    <w:tmpl w:val="19BEDC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7F605B1"/>
    <w:multiLevelType w:val="hybridMultilevel"/>
    <w:tmpl w:val="839EE3FA"/>
    <w:lvl w:ilvl="0" w:tplc="E45AF5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D0AC2E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42B4C"/>
    <w:multiLevelType w:val="multilevel"/>
    <w:tmpl w:val="60D40D1C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/>
        <w:b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1812AA2"/>
    <w:multiLevelType w:val="multilevel"/>
    <w:tmpl w:val="6478C0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104CD"/>
    <w:multiLevelType w:val="multilevel"/>
    <w:tmpl w:val="52D2D7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EB2276D"/>
    <w:multiLevelType w:val="multilevel"/>
    <w:tmpl w:val="DD50F5D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7" w15:restartNumberingAfterBreak="0">
    <w:nsid w:val="616B043C"/>
    <w:multiLevelType w:val="multilevel"/>
    <w:tmpl w:val="3CC81D5A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2F8194B"/>
    <w:multiLevelType w:val="multilevel"/>
    <w:tmpl w:val="F1420D2E"/>
    <w:lvl w:ilvl="0">
      <w:start w:val="1"/>
      <w:numFmt w:val="lowerLetter"/>
      <w:lvlText w:val="%1)"/>
      <w:lvlJc w:val="left"/>
      <w:pPr>
        <w:ind w:left="1495" w:hanging="360"/>
      </w:pPr>
      <w:rPr>
        <w:rFonts w:ascii="Times New Roman" w:hAnsi="Times New Roman" w:cs="Times New Roman" w:hint="default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69BC170F"/>
    <w:multiLevelType w:val="multilevel"/>
    <w:tmpl w:val="A7C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C35D72"/>
    <w:multiLevelType w:val="multilevel"/>
    <w:tmpl w:val="52D2D7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17"/>
  </w:num>
  <w:num w:numId="6">
    <w:abstractNumId w:val="5"/>
  </w:num>
  <w:num w:numId="7">
    <w:abstractNumId w:val="15"/>
  </w:num>
  <w:num w:numId="8">
    <w:abstractNumId w:val="19"/>
  </w:num>
  <w:num w:numId="9">
    <w:abstractNumId w:val="18"/>
  </w:num>
  <w:num w:numId="10">
    <w:abstractNumId w:val="11"/>
  </w:num>
  <w:num w:numId="11">
    <w:abstractNumId w:val="7"/>
  </w:num>
  <w:num w:numId="12">
    <w:abstractNumId w:val="0"/>
  </w:num>
  <w:num w:numId="13">
    <w:abstractNumId w:val="1"/>
  </w:num>
  <w:num w:numId="14">
    <w:abstractNumId w:val="10"/>
  </w:num>
  <w:num w:numId="15">
    <w:abstractNumId w:val="4"/>
  </w:num>
  <w:num w:numId="16">
    <w:abstractNumId w:val="14"/>
  </w:num>
  <w:num w:numId="17">
    <w:abstractNumId w:val="3"/>
  </w:num>
  <w:num w:numId="18">
    <w:abstractNumId w:val="12"/>
  </w:num>
  <w:num w:numId="19">
    <w:abstractNumId w:val="20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83D"/>
    <w:rsid w:val="0001667E"/>
    <w:rsid w:val="000209F2"/>
    <w:rsid w:val="000340F0"/>
    <w:rsid w:val="0003476B"/>
    <w:rsid w:val="00042009"/>
    <w:rsid w:val="000467DA"/>
    <w:rsid w:val="0004736D"/>
    <w:rsid w:val="0005183D"/>
    <w:rsid w:val="0006085D"/>
    <w:rsid w:val="00060EAB"/>
    <w:rsid w:val="00086874"/>
    <w:rsid w:val="000E46B8"/>
    <w:rsid w:val="000F2C1E"/>
    <w:rsid w:val="00137698"/>
    <w:rsid w:val="001422B2"/>
    <w:rsid w:val="001650A4"/>
    <w:rsid w:val="001740A4"/>
    <w:rsid w:val="001B2335"/>
    <w:rsid w:val="001C0B7A"/>
    <w:rsid w:val="001E20CA"/>
    <w:rsid w:val="001F3DFA"/>
    <w:rsid w:val="001F68D1"/>
    <w:rsid w:val="002167C7"/>
    <w:rsid w:val="002440F8"/>
    <w:rsid w:val="00270BFC"/>
    <w:rsid w:val="00284B13"/>
    <w:rsid w:val="0028782E"/>
    <w:rsid w:val="002D6290"/>
    <w:rsid w:val="002F7B73"/>
    <w:rsid w:val="00311131"/>
    <w:rsid w:val="00325580"/>
    <w:rsid w:val="00352B9A"/>
    <w:rsid w:val="003616EB"/>
    <w:rsid w:val="00384BA1"/>
    <w:rsid w:val="003929C1"/>
    <w:rsid w:val="003B210F"/>
    <w:rsid w:val="003C2724"/>
    <w:rsid w:val="003C47B8"/>
    <w:rsid w:val="003D3129"/>
    <w:rsid w:val="003E6DDE"/>
    <w:rsid w:val="00400E77"/>
    <w:rsid w:val="00403952"/>
    <w:rsid w:val="004161B3"/>
    <w:rsid w:val="00443EBC"/>
    <w:rsid w:val="00446261"/>
    <w:rsid w:val="00460536"/>
    <w:rsid w:val="0048384B"/>
    <w:rsid w:val="004A046A"/>
    <w:rsid w:val="004C36E2"/>
    <w:rsid w:val="00500561"/>
    <w:rsid w:val="00500ECB"/>
    <w:rsid w:val="00506818"/>
    <w:rsid w:val="005242CD"/>
    <w:rsid w:val="00534C07"/>
    <w:rsid w:val="00535F3A"/>
    <w:rsid w:val="00554B32"/>
    <w:rsid w:val="00560D98"/>
    <w:rsid w:val="00563632"/>
    <w:rsid w:val="005758EB"/>
    <w:rsid w:val="005775F2"/>
    <w:rsid w:val="00590EC0"/>
    <w:rsid w:val="00591180"/>
    <w:rsid w:val="005B15CA"/>
    <w:rsid w:val="005B5104"/>
    <w:rsid w:val="005D3C16"/>
    <w:rsid w:val="005E26C3"/>
    <w:rsid w:val="005E5999"/>
    <w:rsid w:val="0061221A"/>
    <w:rsid w:val="006435EE"/>
    <w:rsid w:val="00655E93"/>
    <w:rsid w:val="00662AB6"/>
    <w:rsid w:val="00687750"/>
    <w:rsid w:val="006D2266"/>
    <w:rsid w:val="006E04CD"/>
    <w:rsid w:val="00735184"/>
    <w:rsid w:val="00742F9A"/>
    <w:rsid w:val="00765879"/>
    <w:rsid w:val="00777393"/>
    <w:rsid w:val="007A4715"/>
    <w:rsid w:val="007A6AC7"/>
    <w:rsid w:val="007B21AB"/>
    <w:rsid w:val="007E47D2"/>
    <w:rsid w:val="008344E4"/>
    <w:rsid w:val="008940E3"/>
    <w:rsid w:val="008A4AAF"/>
    <w:rsid w:val="008A5F63"/>
    <w:rsid w:val="008C35CD"/>
    <w:rsid w:val="008C4272"/>
    <w:rsid w:val="008C6E8B"/>
    <w:rsid w:val="008E2F8A"/>
    <w:rsid w:val="00901A6D"/>
    <w:rsid w:val="00904BBB"/>
    <w:rsid w:val="00911A75"/>
    <w:rsid w:val="00920E3D"/>
    <w:rsid w:val="00933142"/>
    <w:rsid w:val="009426B7"/>
    <w:rsid w:val="00944507"/>
    <w:rsid w:val="009674F9"/>
    <w:rsid w:val="009E4B19"/>
    <w:rsid w:val="009F10C4"/>
    <w:rsid w:val="009F23B5"/>
    <w:rsid w:val="00A12668"/>
    <w:rsid w:val="00A30159"/>
    <w:rsid w:val="00A43D46"/>
    <w:rsid w:val="00A47DFF"/>
    <w:rsid w:val="00A57BE0"/>
    <w:rsid w:val="00A80DB3"/>
    <w:rsid w:val="00A84CAD"/>
    <w:rsid w:val="00AA6D96"/>
    <w:rsid w:val="00AF2377"/>
    <w:rsid w:val="00B0169D"/>
    <w:rsid w:val="00B12609"/>
    <w:rsid w:val="00B1592B"/>
    <w:rsid w:val="00B268B7"/>
    <w:rsid w:val="00B3378E"/>
    <w:rsid w:val="00B43517"/>
    <w:rsid w:val="00B43CAA"/>
    <w:rsid w:val="00B53B71"/>
    <w:rsid w:val="00B84026"/>
    <w:rsid w:val="00BA7117"/>
    <w:rsid w:val="00BB2FE3"/>
    <w:rsid w:val="00C0075A"/>
    <w:rsid w:val="00C02C49"/>
    <w:rsid w:val="00C34609"/>
    <w:rsid w:val="00C34E7B"/>
    <w:rsid w:val="00C42F4E"/>
    <w:rsid w:val="00C447A5"/>
    <w:rsid w:val="00C76671"/>
    <w:rsid w:val="00C95EEF"/>
    <w:rsid w:val="00CB5FB2"/>
    <w:rsid w:val="00CC2BDD"/>
    <w:rsid w:val="00CD01A1"/>
    <w:rsid w:val="00D0313E"/>
    <w:rsid w:val="00D107B5"/>
    <w:rsid w:val="00D24298"/>
    <w:rsid w:val="00D53400"/>
    <w:rsid w:val="00D652A3"/>
    <w:rsid w:val="00D827C5"/>
    <w:rsid w:val="00D8310B"/>
    <w:rsid w:val="00E00226"/>
    <w:rsid w:val="00E07C1A"/>
    <w:rsid w:val="00E11AA3"/>
    <w:rsid w:val="00E2704F"/>
    <w:rsid w:val="00E42038"/>
    <w:rsid w:val="00E42926"/>
    <w:rsid w:val="00E43518"/>
    <w:rsid w:val="00E86A99"/>
    <w:rsid w:val="00EA57D7"/>
    <w:rsid w:val="00EA6233"/>
    <w:rsid w:val="00EC2653"/>
    <w:rsid w:val="00EC6596"/>
    <w:rsid w:val="00ED37DD"/>
    <w:rsid w:val="00F13E48"/>
    <w:rsid w:val="00F3576F"/>
    <w:rsid w:val="00F5505D"/>
    <w:rsid w:val="00F55C8D"/>
    <w:rsid w:val="00F61DF7"/>
    <w:rsid w:val="00F85C5D"/>
    <w:rsid w:val="00FD6CE9"/>
    <w:rsid w:val="00FE03E6"/>
    <w:rsid w:val="00FE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3D861"/>
  <w15:docId w15:val="{CCF3A168-0333-49B3-BC09-C3B90183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43D4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05183D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183D"/>
    <w:pPr>
      <w:ind w:left="720"/>
      <w:contextualSpacing/>
    </w:pPr>
    <w:rPr>
      <w:rFonts w:eastAsiaTheme="minorEastAsia"/>
      <w:color w:val="auto"/>
      <w:lang w:eastAsia="pl-PL"/>
    </w:rPr>
  </w:style>
  <w:style w:type="table" w:styleId="Tabela-Siatka">
    <w:name w:val="Table Grid"/>
    <w:basedOn w:val="Standardowy"/>
    <w:uiPriority w:val="59"/>
    <w:rsid w:val="0005183D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qFormat/>
    <w:rsid w:val="0005183D"/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5183D"/>
    <w:rPr>
      <w:rFonts w:ascii="Times New Roman" w:hAnsi="Times New Roman" w:cs="Times New Roman"/>
      <w:szCs w:val="24"/>
    </w:rPr>
  </w:style>
  <w:style w:type="character" w:customStyle="1" w:styleId="st">
    <w:name w:val="st"/>
    <w:basedOn w:val="Domylnaczcionkaakapitu"/>
    <w:qFormat/>
    <w:rsid w:val="0005183D"/>
  </w:style>
  <w:style w:type="character" w:customStyle="1" w:styleId="resize-text">
    <w:name w:val="resize-text"/>
    <w:basedOn w:val="Domylnaczcionkaakapitu"/>
    <w:qFormat/>
    <w:rsid w:val="0005183D"/>
  </w:style>
  <w:style w:type="paragraph" w:styleId="Stopka">
    <w:name w:val="footer"/>
    <w:basedOn w:val="Normalny"/>
    <w:link w:val="StopkaZnak"/>
    <w:uiPriority w:val="99"/>
    <w:unhideWhenUsed/>
    <w:rsid w:val="0005183D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05183D"/>
    <w:rPr>
      <w:color w:val="00000A"/>
    </w:rPr>
  </w:style>
  <w:style w:type="paragraph" w:styleId="Tekstprzypisudolnego">
    <w:name w:val="footnote text"/>
    <w:basedOn w:val="Normalny"/>
    <w:link w:val="TekstprzypisudolnegoZnak"/>
    <w:unhideWhenUsed/>
    <w:rsid w:val="0005183D"/>
    <w:pPr>
      <w:spacing w:after="0" w:line="240" w:lineRule="auto"/>
    </w:pPr>
    <w:rPr>
      <w:rFonts w:ascii="Times New Roman" w:hAnsi="Times New Roman" w:cs="Times New Roman"/>
      <w:color w:val="auto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83D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5183D"/>
    <w:rPr>
      <w:vertAlign w:val="superscript"/>
    </w:rPr>
  </w:style>
  <w:style w:type="character" w:styleId="Hipercze">
    <w:name w:val="Hyperlink"/>
    <w:uiPriority w:val="99"/>
    <w:rsid w:val="00EC26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4B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6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0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2A3"/>
    <w:rPr>
      <w:color w:val="00000A"/>
    </w:rPr>
  </w:style>
  <w:style w:type="paragraph" w:customStyle="1" w:styleId="Default">
    <w:name w:val="Default"/>
    <w:qFormat/>
    <w:rsid w:val="00AF23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qFormat/>
    <w:rsid w:val="00060EAB"/>
    <w:pPr>
      <w:spacing w:after="160" w:line="240" w:lineRule="auto"/>
    </w:pPr>
    <w:rPr>
      <w:rFonts w:ascii="Calibri" w:eastAsia="Calibri" w:hAnsi="Calibri" w:cs="Times New Roman"/>
      <w:color w:val="auto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060EAB"/>
    <w:rPr>
      <w:rFonts w:ascii="Calibri" w:eastAsia="Calibri" w:hAnsi="Calibri" w:cs="Times New Roman"/>
      <w:sz w:val="20"/>
      <w:szCs w:val="20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4B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4B13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4B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142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nno.pl/inteligentne-specjalizacje/uszczegolowienie-inteligentnych-specjalizacji-wojewodztwa-swietokrzyskieg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ejmik.kiel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13588-921C-425D-9BAB-4417E23E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2211</Words>
  <Characters>13271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Kowalewska, Katarzyna</dc:creator>
  <cp:lastModifiedBy>Piras, Anna</cp:lastModifiedBy>
  <cp:revision>15</cp:revision>
  <cp:lastPrinted>2019-04-01T13:21:00Z</cp:lastPrinted>
  <dcterms:created xsi:type="dcterms:W3CDTF">2019-04-01T12:31:00Z</dcterms:created>
  <dcterms:modified xsi:type="dcterms:W3CDTF">2019-10-23T09:36:00Z</dcterms:modified>
</cp:coreProperties>
</file>