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8B8A" w14:textId="77777777" w:rsidR="0005183D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36440179"/>
      <w:r w:rsidRPr="00A43D46"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14:paraId="451EF6CA" w14:textId="77777777" w:rsidR="0005183D" w:rsidRPr="00A43D46" w:rsidRDefault="0005183D" w:rsidP="00AC3F1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IDENTYFIKUJĄCE </w:t>
      </w:r>
      <w:r w:rsidR="00765879">
        <w:rPr>
          <w:rFonts w:ascii="Times New Roman" w:hAnsi="Times New Roman" w:cs="Times New Roman"/>
          <w:b/>
          <w:sz w:val="20"/>
          <w:szCs w:val="20"/>
        </w:rPr>
        <w:t>MŚP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5"/>
        <w:gridCol w:w="6941"/>
      </w:tblGrid>
      <w:tr w:rsidR="0005183D" w:rsidRPr="00A43D46" w14:paraId="10123AAB" w14:textId="77777777" w:rsidTr="00A627A3">
        <w:trPr>
          <w:trHeight w:val="634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4FEE6C10" w14:textId="77777777" w:rsidR="0005183D" w:rsidRPr="00A627A3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>Nazwa firmy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7134" w:type="dxa"/>
            <w:shd w:val="clear" w:color="auto" w:fill="auto"/>
          </w:tcPr>
          <w:p w14:paraId="08B4830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11670D93" w14:textId="77777777" w:rsidTr="00A627A3">
        <w:trPr>
          <w:trHeight w:val="2259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26617748" w14:textId="77777777" w:rsidR="0005183D" w:rsidRPr="00B43CAA" w:rsidRDefault="0005183D" w:rsidP="00A627A3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429D1BD" w14:textId="77777777" w:rsidR="0005183D" w:rsidRPr="00A43D46" w:rsidRDefault="0005183D" w:rsidP="00A627A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A627A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 xml:space="preserve">imieniu </w:t>
            </w:r>
            <w:r w:rsidR="00765879">
              <w:rPr>
                <w:rFonts w:ascii="Times New Roman" w:hAnsi="Times New Roman" w:cs="Times New Roman"/>
                <w:bCs/>
                <w:szCs w:val="20"/>
              </w:rPr>
              <w:t xml:space="preserve">MŚP </w:t>
            </w:r>
            <w:r w:rsidRPr="00A43D46">
              <w:rPr>
                <w:rFonts w:ascii="Times New Roman" w:hAnsi="Times New Roman" w:cs="Times New Roman"/>
                <w:szCs w:val="20"/>
              </w:rPr>
              <w:t>(osoba, która zgodnie z dokumentem rejestrowym ma możliwość podpisania umowy)</w:t>
            </w:r>
          </w:p>
          <w:p w14:paraId="535FE533" w14:textId="77777777" w:rsidR="0005183D" w:rsidRPr="00A43D46" w:rsidRDefault="0005183D" w:rsidP="00A62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20E8AF72" w14:textId="77777777" w:rsidR="0005183D" w:rsidRPr="00A43D46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i/>
                <w:szCs w:val="20"/>
              </w:rPr>
              <w:t>imię i nazwisko, stanowisko</w:t>
            </w:r>
          </w:p>
        </w:tc>
        <w:tc>
          <w:tcPr>
            <w:tcW w:w="7134" w:type="dxa"/>
            <w:shd w:val="clear" w:color="auto" w:fill="auto"/>
          </w:tcPr>
          <w:p w14:paraId="199F5AB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14:paraId="0DD999F0" w14:textId="77777777" w:rsidTr="00AC3F15">
        <w:trPr>
          <w:trHeight w:val="493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398068A4" w14:textId="77777777" w:rsidR="0005183D" w:rsidRPr="00A43D46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7134" w:type="dxa"/>
            <w:shd w:val="clear" w:color="auto" w:fill="auto"/>
          </w:tcPr>
          <w:p w14:paraId="0E3B23D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663446A" w14:textId="77777777" w:rsidTr="00AC3F15">
        <w:trPr>
          <w:trHeight w:val="570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6FF34894" w14:textId="77777777" w:rsidR="0005183D" w:rsidRPr="00A43D46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7134" w:type="dxa"/>
            <w:shd w:val="clear" w:color="auto" w:fill="auto"/>
          </w:tcPr>
          <w:p w14:paraId="63343F0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94471ED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05183D" w:rsidRPr="00A43D46" w14:paraId="3EB02775" w14:textId="77777777" w:rsidTr="00A627A3">
        <w:trPr>
          <w:trHeight w:val="58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1D3354A" w14:textId="77777777" w:rsidR="0005183D" w:rsidRPr="00765879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76587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05183D" w:rsidRPr="00A43D46" w14:paraId="1A1AD070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6E6899A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539811B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6705E26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1BB142F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1020B17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5999" w:rsidRPr="00A43D46" w14:paraId="55BF06E0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2FD8CE1E" w14:textId="77777777" w:rsidR="005E5999" w:rsidRPr="00A43D46" w:rsidRDefault="005E5999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Powiat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2B682779" w14:textId="77777777" w:rsidR="005E5999" w:rsidRPr="00A43D46" w:rsidRDefault="005E5999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65EE734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C77A8E0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359669A0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277D05E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61D8AC0D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04D59B8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F7F23C3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9818EE7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4A53E4D9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6B1409C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B8BBBE5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AB401AD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EA55C4E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90876B1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lokalu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74BE2BDB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C6513D6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68D2FDF7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0165E093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04BE327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CB6C792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REGON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B12EE46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EF0AF9E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7A55FBF9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KRS (jeśli dotyczy)</w:t>
            </w:r>
          </w:p>
        </w:tc>
        <w:tc>
          <w:tcPr>
            <w:tcW w:w="6278" w:type="dxa"/>
            <w:shd w:val="clear" w:color="auto" w:fill="auto"/>
          </w:tcPr>
          <w:p w14:paraId="4FB0712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B0EC838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28E15D1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lastRenderedPageBreak/>
              <w:t>Numer kodu PKD przeważającej działalności</w:t>
            </w:r>
          </w:p>
        </w:tc>
        <w:tc>
          <w:tcPr>
            <w:tcW w:w="6278" w:type="dxa"/>
            <w:shd w:val="clear" w:color="auto" w:fill="auto"/>
          </w:tcPr>
          <w:p w14:paraId="0FE7CF7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3CAA" w:rsidRPr="00A43D46" w14:paraId="70EDDF16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123EAD5" w14:textId="77777777" w:rsidR="00BE41FF" w:rsidRDefault="00B43CAA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Data rozpoczęcia </w:t>
            </w:r>
            <w:r w:rsidRPr="00162869">
              <w:rPr>
                <w:rFonts w:ascii="Times New Roman" w:hAnsi="Times New Roman" w:cs="Times New Roman"/>
                <w:szCs w:val="20"/>
              </w:rPr>
              <w:t>działalności</w:t>
            </w:r>
          </w:p>
          <w:p w14:paraId="29F4A2BB" w14:textId="77777777" w:rsidR="00B43CAA" w:rsidRPr="00A43D46" w:rsidRDefault="00085E07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(w przypadku spółki cywilnej 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za początek terminu prowadzenia działalności gospodarczej </w:t>
            </w:r>
            <w:r w:rsidR="00BE41FF" w:rsidRPr="0074021B">
              <w:rPr>
                <w:rFonts w:ascii="Times New Roman" w:hAnsi="Times New Roman" w:cs="Times New Roman"/>
                <w:sz w:val="16"/>
                <w:szCs w:val="16"/>
              </w:rPr>
              <w:t>uznaje się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 dat</w:t>
            </w:r>
            <w:r w:rsidR="00BE41FF" w:rsidRPr="0074021B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 zawarcia umowy spółki)</w:t>
            </w:r>
          </w:p>
        </w:tc>
        <w:tc>
          <w:tcPr>
            <w:tcW w:w="6278" w:type="dxa"/>
            <w:shd w:val="clear" w:color="auto" w:fill="auto"/>
          </w:tcPr>
          <w:p w14:paraId="2913A000" w14:textId="77777777" w:rsidR="00B43CAA" w:rsidRPr="00A43D46" w:rsidRDefault="00B43CAA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0944CF2" w14:textId="77777777"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FBA6FB" w14:textId="27F38060" w:rsidR="00A541F0" w:rsidRPr="00A541F0" w:rsidRDefault="00A541F0" w:rsidP="006A1E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WIELKOŚĆ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 RODZAJ 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PRZEDSIĘBIORSTWA – </w:t>
      </w:r>
      <w:r w:rsidRPr="00A43D46">
        <w:rPr>
          <w:rFonts w:ascii="Times New Roman" w:hAnsi="Times New Roman" w:cs="Times New Roman"/>
          <w:sz w:val="20"/>
          <w:szCs w:val="20"/>
        </w:rPr>
        <w:t>właściwą odpowiedź proszę zakreślić krzyżykiem.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43D46">
        <w:rPr>
          <w:rFonts w:ascii="Times New Roman" w:hAnsi="Times New Roman" w:cs="Times New Roman"/>
          <w:i/>
          <w:sz w:val="20"/>
          <w:szCs w:val="20"/>
        </w:rPr>
        <w:t xml:space="preserve">Wielkość i rodzaj przedsiębiorstwa w rozumieniu przepisów Załącznika nr 1 do Rozporządzenia Komisji (UE) Nr 651/2014 z dnia 17 czerwca 2014 r. </w:t>
      </w:r>
    </w:p>
    <w:p w14:paraId="4390B4B2" w14:textId="77777777" w:rsidR="00A541F0" w:rsidRPr="00A43D46" w:rsidRDefault="00A541F0" w:rsidP="006A1E9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608"/>
        <w:gridCol w:w="2283"/>
      </w:tblGrid>
      <w:tr w:rsidR="00A43D46" w:rsidRPr="00B43CAA" w14:paraId="107FBB42" w14:textId="77777777" w:rsidTr="00AC3F15">
        <w:trPr>
          <w:trHeight w:val="531"/>
        </w:trPr>
        <w:tc>
          <w:tcPr>
            <w:tcW w:w="5008" w:type="dxa"/>
            <w:gridSpan w:val="2"/>
            <w:shd w:val="clear" w:color="auto" w:fill="D9D9D9" w:themeFill="background1" w:themeFillShade="D9"/>
            <w:vAlign w:val="center"/>
          </w:tcPr>
          <w:p w14:paraId="5CCF1C5B" w14:textId="77777777" w:rsidR="00A43D46" w:rsidRPr="00B43CAA" w:rsidRDefault="00A43D46" w:rsidP="00CF2E2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" w:name="_Hlk534957793"/>
            <w:r w:rsidRPr="00B43CAA">
              <w:rPr>
                <w:rFonts w:ascii="Times New Roman" w:hAnsi="Times New Roman" w:cs="Times New Roman"/>
                <w:b/>
                <w:szCs w:val="20"/>
              </w:rPr>
              <w:t>Wielkość przedsiębiorstwa</w:t>
            </w:r>
          </w:p>
        </w:tc>
      </w:tr>
      <w:tr w:rsidR="00A43D46" w:rsidRPr="00B43CAA" w14:paraId="6D2FD9DF" w14:textId="77777777" w:rsidTr="00AC3F1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0F3F918C" w14:textId="77777777" w:rsidR="00A43D46" w:rsidRPr="00B43CAA" w:rsidRDefault="00A43D46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3" w:name="_Hlk37335531"/>
            <w:r w:rsidRPr="00B43CAA">
              <w:rPr>
                <w:rFonts w:ascii="Times New Roman" w:hAnsi="Times New Roman" w:cs="Times New Roman"/>
                <w:szCs w:val="20"/>
              </w:rPr>
              <w:t>Mikroprzedsiębiorstwo</w:t>
            </w:r>
          </w:p>
        </w:tc>
        <w:tc>
          <w:tcPr>
            <w:tcW w:w="2376" w:type="dxa"/>
            <w:shd w:val="clear" w:color="auto" w:fill="auto"/>
          </w:tcPr>
          <w:p w14:paraId="14BF4EAD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A39F9C6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55FA636E" w14:textId="77777777" w:rsidTr="00AC3F1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FC64203" w14:textId="77777777" w:rsidR="00A43D46" w:rsidRPr="00B43CAA" w:rsidRDefault="00A43D46" w:rsidP="00CF2E29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Małe przedsiębiorstwo</w:t>
            </w:r>
          </w:p>
        </w:tc>
        <w:tc>
          <w:tcPr>
            <w:tcW w:w="2376" w:type="dxa"/>
            <w:shd w:val="clear" w:color="auto" w:fill="auto"/>
          </w:tcPr>
          <w:p w14:paraId="53DF4C9F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388B604E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3"/>
      <w:tr w:rsidR="00A43D46" w:rsidRPr="00B43CAA" w14:paraId="52117838" w14:textId="77777777" w:rsidTr="00AC3F1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01C55DAA" w14:textId="77777777" w:rsidR="00A43D46" w:rsidRPr="00B43CAA" w:rsidRDefault="00A43D46" w:rsidP="00CF2E29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Średnie przedsiębiorstwo</w:t>
            </w:r>
          </w:p>
        </w:tc>
        <w:tc>
          <w:tcPr>
            <w:tcW w:w="2376" w:type="dxa"/>
            <w:shd w:val="clear" w:color="auto" w:fill="auto"/>
          </w:tcPr>
          <w:p w14:paraId="0BA6E90D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1D47443C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2"/>
    </w:tbl>
    <w:p w14:paraId="3FBA63B5" w14:textId="77777777" w:rsidR="00A541F0" w:rsidRPr="0053419A" w:rsidRDefault="00A541F0" w:rsidP="0053419A">
      <w:pPr>
        <w:rPr>
          <w:rFonts w:ascii="Times New Roman" w:hAnsi="Times New Roman" w:cs="Times New Roman"/>
          <w:b/>
          <w:sz w:val="20"/>
          <w:szCs w:val="20"/>
        </w:rPr>
      </w:pPr>
    </w:p>
    <w:p w14:paraId="782FE9B6" w14:textId="77777777" w:rsidR="006B13C0" w:rsidRDefault="006B13C0" w:rsidP="006A1E9A">
      <w:pPr>
        <w:pStyle w:val="Akapitzlist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</w:t>
      </w:r>
      <w:r w:rsidRPr="006B13C0">
        <w:rPr>
          <w:rFonts w:ascii="Times New Roman" w:hAnsi="Times New Roman" w:cs="Times New Roman"/>
          <w:b/>
          <w:sz w:val="20"/>
          <w:szCs w:val="20"/>
        </w:rPr>
        <w:t xml:space="preserve"> O OTRZYMANEJ POMOCY DE MINIMIS </w:t>
      </w:r>
    </w:p>
    <w:p w14:paraId="3581D537" w14:textId="14E36C0A" w:rsidR="006B13C0" w:rsidRPr="006B13C0" w:rsidRDefault="006B13C0" w:rsidP="006A1E9A">
      <w:pPr>
        <w:pStyle w:val="Akapitzlist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pomoc 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13C0">
        <w:rPr>
          <w:rFonts w:ascii="Times New Roman" w:hAnsi="Times New Roman" w:cs="Times New Roman"/>
          <w:bCs/>
          <w:sz w:val="20"/>
          <w:szCs w:val="20"/>
        </w:rPr>
        <w:t xml:space="preserve">w ciągu bieżącego roku podatkowego oraz dwóch poprzedzających go lat podatkowych </w:t>
      </w:r>
    </w:p>
    <w:tbl>
      <w:tblPr>
        <w:tblW w:w="90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45"/>
        <w:gridCol w:w="1645"/>
        <w:gridCol w:w="1200"/>
        <w:gridCol w:w="1189"/>
        <w:gridCol w:w="1041"/>
        <w:gridCol w:w="918"/>
        <w:gridCol w:w="932"/>
      </w:tblGrid>
      <w:tr w:rsidR="006B13C0" w:rsidRPr="006B13C0" w14:paraId="20C00C31" w14:textId="77777777" w:rsidTr="006B13C0">
        <w:trPr>
          <w:cantSplit/>
          <w:trHeight w:hRule="exact" w:val="694"/>
          <w:tblHeader/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EE9A6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A5EC8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  <w:p w14:paraId="0B6F0C9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  <w:p w14:paraId="07D0AEC9" w14:textId="4BDA5E7F" w:rsidR="006B13C0" w:rsidRPr="006B13C0" w:rsidRDefault="006B13C0" w:rsidP="00C97F6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NIP Wnioskodawcy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CE0CC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CC9A70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Podstawa prawna otrzymanej pomocy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4D8F6E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Dzień udzielenia pomocy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84598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B575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Wartość pomocy brutto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6B13C0" w:rsidRPr="006B13C0" w14:paraId="28794075" w14:textId="77777777" w:rsidTr="006B13C0">
        <w:trPr>
          <w:cantSplit/>
          <w:trHeight w:val="209"/>
          <w:jc w:val="center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A0809B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74C0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F5DDAA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45B387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0503AE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6B088D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33C7A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9DD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 EUR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6B13C0" w:rsidRPr="006B13C0" w14:paraId="328240CB" w14:textId="77777777" w:rsidTr="006B13C0">
        <w:trPr>
          <w:cantSplit/>
          <w:trHeight w:val="320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AA80B3" w14:textId="0356E667" w:rsidR="006B13C0" w:rsidRPr="006B13C0" w:rsidRDefault="006A1E9A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1.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35B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D14310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067C47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DA83DE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019E7C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29D5C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B5896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6B13C0" w:rsidRPr="006B13C0" w14:paraId="2EA33730" w14:textId="77777777" w:rsidTr="006B13C0">
        <w:trPr>
          <w:cantSplit/>
          <w:trHeight w:val="261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FC7E77" w14:textId="37D1A475" w:rsidR="006B13C0" w:rsidRPr="006B13C0" w:rsidRDefault="006A1E9A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2.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897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81E20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C9446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528BD9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CBC8B1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DF055E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DC389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6B13C0" w:rsidRPr="006B13C0" w14:paraId="53D44BAF" w14:textId="77777777" w:rsidTr="006B13C0">
        <w:trPr>
          <w:cantSplit/>
          <w:trHeight w:val="287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88ECCD" w14:textId="24BB966B" w:rsidR="006B13C0" w:rsidRPr="006B13C0" w:rsidRDefault="006A1E9A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…</w:t>
            </w: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4F70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8142CB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EC4E0B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7AF635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440C8B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A220A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BF07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6B13C0" w:rsidRPr="006B13C0" w14:paraId="33BF9BB3" w14:textId="77777777" w:rsidTr="006B13C0">
        <w:trPr>
          <w:cantSplit/>
          <w:trHeight w:val="426"/>
          <w:jc w:val="center"/>
        </w:trPr>
        <w:tc>
          <w:tcPr>
            <w:tcW w:w="61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686599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E5D1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Razem pomoc de </w:t>
            </w:r>
            <w:proofErr w:type="spellStart"/>
            <w:r w:rsidRPr="006B13C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415681D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7DB9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</w:tbl>
    <w:p w14:paraId="55269AFA" w14:textId="45145757" w:rsidR="006B13C0" w:rsidRPr="006B13C0" w:rsidRDefault="006B13C0" w:rsidP="006B13C0">
      <w:pPr>
        <w:rPr>
          <w:rFonts w:ascii="Times New Roman" w:hAnsi="Times New Roman" w:cs="Times New Roman"/>
          <w:b/>
          <w:sz w:val="20"/>
          <w:szCs w:val="20"/>
        </w:rPr>
      </w:pPr>
    </w:p>
    <w:p w14:paraId="38677B60" w14:textId="5B0E15B3" w:rsidR="006B13C0" w:rsidRDefault="006B13C0" w:rsidP="006B13C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46634FF7" w14:textId="77777777" w:rsidR="006B13C0" w:rsidRDefault="006B13C0" w:rsidP="006B13C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F3808DD" w14:textId="77777777" w:rsidR="006B13C0" w:rsidRPr="006B13C0" w:rsidRDefault="006B13C0" w:rsidP="006B13C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7849F3E1" w14:textId="39BA2748" w:rsidR="007E47D2" w:rsidRDefault="007E47D2" w:rsidP="006A1E9A">
      <w:pPr>
        <w:pStyle w:val="Akapitzlist"/>
        <w:numPr>
          <w:ilvl w:val="0"/>
          <w:numId w:val="7"/>
        </w:numPr>
        <w:ind w:left="709" w:hanging="349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lastRenderedPageBreak/>
        <w:t>SZCZEGÓŁOWE INFORMACJE NT. ZAPOTRZEBOWANIA M</w:t>
      </w:r>
      <w:r w:rsidR="00B268B7">
        <w:rPr>
          <w:rFonts w:ascii="Times New Roman" w:hAnsi="Times New Roman" w:cs="Times New Roman"/>
          <w:b/>
          <w:sz w:val="20"/>
          <w:szCs w:val="20"/>
        </w:rPr>
        <w:t>Ś</w:t>
      </w:r>
      <w:r w:rsidRPr="00A43D46">
        <w:rPr>
          <w:rFonts w:ascii="Times New Roman" w:hAnsi="Times New Roman" w:cs="Times New Roman"/>
          <w:b/>
          <w:sz w:val="20"/>
          <w:szCs w:val="20"/>
        </w:rPr>
        <w:t>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8"/>
        <w:gridCol w:w="5558"/>
      </w:tblGrid>
      <w:tr w:rsidR="007E47D2" w:rsidRPr="00A43D46" w14:paraId="400DE0E4" w14:textId="77777777" w:rsidTr="00ED52D4">
        <w:trPr>
          <w:trHeight w:val="583"/>
        </w:trPr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481DFC8C" w14:textId="77777777" w:rsidR="00901A6D" w:rsidRPr="00CF2E29" w:rsidRDefault="007E47D2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Nazwa usługi</w:t>
            </w:r>
          </w:p>
        </w:tc>
        <w:tc>
          <w:tcPr>
            <w:tcW w:w="5558" w:type="dxa"/>
            <w:shd w:val="clear" w:color="auto" w:fill="auto"/>
          </w:tcPr>
          <w:p w14:paraId="416E505D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0529B4DC" w14:textId="77777777" w:rsidTr="00ED52D4">
        <w:trPr>
          <w:trHeight w:val="2789"/>
        </w:trPr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6F797440" w14:textId="77777777" w:rsidR="007E47D2" w:rsidRDefault="008C35C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Uzasadnienie 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realizacji usługi</w:t>
            </w:r>
            <w:r w:rsidR="00901A6D">
              <w:rPr>
                <w:rFonts w:ascii="Times New Roman" w:hAnsi="Times New Roman" w:cs="Times New Roman"/>
                <w:szCs w:val="20"/>
              </w:rPr>
              <w:t xml:space="preserve"> doradczej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16DAAE5" w14:textId="7C7C9A63" w:rsidR="000E5ED3" w:rsidRPr="00CF2E29" w:rsidRDefault="009E4B19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 xml:space="preserve">Należy odnieść się do negatywnych skutków obecnej 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epidemii </w:t>
            </w:r>
            <w:r w:rsidR="0053419A">
              <w:rPr>
                <w:rFonts w:ascii="Times New Roman" w:hAnsi="Times New Roman" w:cs="Times New Roman"/>
                <w:i/>
                <w:szCs w:val="20"/>
              </w:rPr>
              <w:t>COVID-19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 wskazać 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powód re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alizacji tej konkretnej usługi 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br/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i określić jak jej realizacja wpłynie na  złagodzenie skutków obecnej i przyszłej sytuacji gospodarczej związanej ze zwalczaniem następstw stanu epidemii.</w:t>
            </w:r>
            <w:r w:rsidR="000E5ED3">
              <w:rPr>
                <w:rFonts w:ascii="Times New Roman" w:hAnsi="Times New Roman" w:cs="Times New Roman"/>
                <w:i/>
                <w:szCs w:val="20"/>
              </w:rPr>
              <w:t xml:space="preserve"> Należy 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wskazać jak realizacja tej konkretnej usługi doradczej wpłynie na utrzymanie firmy na rynku i/lub ochrony miejsc pracy.</w:t>
            </w:r>
            <w:r w:rsidR="000E5ED3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5558" w:type="dxa"/>
            <w:shd w:val="clear" w:color="auto" w:fill="auto"/>
          </w:tcPr>
          <w:p w14:paraId="0741DF8C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4F6D9BCF" w14:textId="77777777" w:rsidTr="00ED52D4">
        <w:trPr>
          <w:trHeight w:val="583"/>
        </w:trPr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2C0C1BD6" w14:textId="77777777" w:rsidR="007E47D2" w:rsidRPr="00A43D46" w:rsidRDefault="008C35C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azw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i dane </w:t>
            </w:r>
            <w:r w:rsidR="008344E4">
              <w:rPr>
                <w:rFonts w:ascii="Times New Roman" w:hAnsi="Times New Roman" w:cs="Times New Roman"/>
                <w:szCs w:val="20"/>
              </w:rPr>
              <w:t>Usługodawcy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, który będzie realizował usługę na rzecz MŚP</w:t>
            </w:r>
          </w:p>
        </w:tc>
        <w:tc>
          <w:tcPr>
            <w:tcW w:w="5558" w:type="dxa"/>
            <w:shd w:val="clear" w:color="auto" w:fill="auto"/>
          </w:tcPr>
          <w:p w14:paraId="6794B842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4F7880E7" w14:textId="77777777" w:rsidTr="00ED52D4">
        <w:trPr>
          <w:trHeight w:val="583"/>
        </w:trPr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3AFF3A41" w14:textId="77777777" w:rsidR="007E47D2" w:rsidRPr="00A43D46" w:rsidRDefault="008C35C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lanowane daty rozpoczęcia i zakończenia realizacji usługi</w:t>
            </w:r>
          </w:p>
        </w:tc>
        <w:tc>
          <w:tcPr>
            <w:tcW w:w="5558" w:type="dxa"/>
            <w:shd w:val="clear" w:color="auto" w:fill="auto"/>
          </w:tcPr>
          <w:p w14:paraId="6C6A9239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14:paraId="11FF79C3" w14:textId="77777777" w:rsidTr="00ED52D4">
        <w:trPr>
          <w:trHeight w:val="583"/>
        </w:trPr>
        <w:tc>
          <w:tcPr>
            <w:tcW w:w="3928" w:type="dxa"/>
            <w:vMerge w:val="restart"/>
            <w:shd w:val="clear" w:color="auto" w:fill="D9D9D9" w:themeFill="background1" w:themeFillShade="D9"/>
            <w:vAlign w:val="center"/>
          </w:tcPr>
          <w:p w14:paraId="5CF602D8" w14:textId="77777777" w:rsidR="002F7B73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A43D46">
              <w:rPr>
                <w:rFonts w:ascii="Times New Roman" w:hAnsi="Times New Roman" w:cs="Times New Roman"/>
                <w:szCs w:val="20"/>
              </w:rPr>
              <w:t>artość usługi</w:t>
            </w:r>
            <w:r>
              <w:rPr>
                <w:rFonts w:ascii="Times New Roman" w:hAnsi="Times New Roman" w:cs="Times New Roman"/>
                <w:szCs w:val="20"/>
              </w:rPr>
              <w:t xml:space="preserve"> brutto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  <w:p w14:paraId="64D80C02" w14:textId="77777777" w:rsidR="002F7B73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4F518603" w14:textId="77777777" w:rsidR="002F7B73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58F0067" w14:textId="77777777" w:rsidR="002F7B73" w:rsidRPr="00A43D46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tym</w:t>
            </w:r>
            <w:r w:rsidR="003E1962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Vat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558" w:type="dxa"/>
            <w:shd w:val="clear" w:color="auto" w:fill="auto"/>
          </w:tcPr>
          <w:p w14:paraId="5A0F24B1" w14:textId="77777777"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14:paraId="23EE1F83" w14:textId="77777777" w:rsidTr="00ED52D4">
        <w:trPr>
          <w:trHeight w:val="583"/>
        </w:trPr>
        <w:tc>
          <w:tcPr>
            <w:tcW w:w="3928" w:type="dxa"/>
            <w:vMerge/>
            <w:shd w:val="clear" w:color="auto" w:fill="D9D9D9" w:themeFill="background1" w:themeFillShade="D9"/>
          </w:tcPr>
          <w:p w14:paraId="10EEF10E" w14:textId="77777777"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8" w:type="dxa"/>
            <w:shd w:val="clear" w:color="auto" w:fill="auto"/>
          </w:tcPr>
          <w:p w14:paraId="39A256F1" w14:textId="77777777"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11EAEB5A" w14:textId="77777777" w:rsidTr="00ED52D4">
        <w:trPr>
          <w:trHeight w:val="583"/>
        </w:trPr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013BB4C4" w14:textId="77777777" w:rsidR="007E47D2" w:rsidRPr="00A43D46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="008C35CD">
              <w:rPr>
                <w:rFonts w:ascii="Times New Roman" w:hAnsi="Times New Roman" w:cs="Times New Roman"/>
                <w:szCs w:val="20"/>
              </w:rPr>
              <w:t>ydatki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kwalifikowalne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558" w:type="dxa"/>
            <w:shd w:val="clear" w:color="auto" w:fill="auto"/>
          </w:tcPr>
          <w:p w14:paraId="6A928450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2AD59B42" w14:textId="77777777" w:rsidTr="00ED52D4">
        <w:trPr>
          <w:trHeight w:val="583"/>
        </w:trPr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7C53850D" w14:textId="704E453C" w:rsidR="007E47D2" w:rsidRPr="00A43D46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Wartość </w:t>
            </w:r>
            <w:r w:rsidR="008C35CD">
              <w:rPr>
                <w:rFonts w:ascii="Times New Roman" w:hAnsi="Times New Roman" w:cs="Times New Roman"/>
                <w:szCs w:val="20"/>
              </w:rPr>
              <w:t>dofinansowani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  <w:r w:rsidR="00CE156F">
              <w:rPr>
                <w:rFonts w:ascii="Times New Roman" w:hAnsi="Times New Roman" w:cs="Times New Roman"/>
                <w:szCs w:val="20"/>
              </w:rPr>
              <w:t xml:space="preserve"> – maksymalnie 85% wydatków kwalifikowalnych</w:t>
            </w:r>
          </w:p>
        </w:tc>
        <w:tc>
          <w:tcPr>
            <w:tcW w:w="5558" w:type="dxa"/>
            <w:shd w:val="clear" w:color="auto" w:fill="auto"/>
          </w:tcPr>
          <w:p w14:paraId="2B244E1E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156F" w:rsidRPr="00A43D46" w14:paraId="2DB965BE" w14:textId="77777777" w:rsidTr="00ED52D4">
        <w:trPr>
          <w:trHeight w:val="583"/>
        </w:trPr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0E073F42" w14:textId="05C31539" w:rsidR="00CE156F" w:rsidRDefault="00CE156F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Wkład własny MŚP (zł) - minimum 15% wartości dofinansowania </w:t>
            </w:r>
          </w:p>
        </w:tc>
        <w:tc>
          <w:tcPr>
            <w:tcW w:w="5558" w:type="dxa"/>
            <w:shd w:val="clear" w:color="auto" w:fill="auto"/>
          </w:tcPr>
          <w:p w14:paraId="47128D09" w14:textId="77777777" w:rsidR="00CE156F" w:rsidRPr="00A43D46" w:rsidRDefault="00CE156F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</w:tbl>
    <w:p w14:paraId="4DA74A70" w14:textId="77777777" w:rsidR="00CE156F" w:rsidRDefault="00CE156F" w:rsidP="006A1E9A">
      <w:pPr>
        <w:pStyle w:val="Akapitzlist"/>
        <w:ind w:left="108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D1F4D8" w14:textId="4F36779B" w:rsidR="00092ABF" w:rsidRDefault="00ED52D4" w:rsidP="006A1E9A">
      <w:pPr>
        <w:pStyle w:val="Akapitzlist"/>
        <w:numPr>
          <w:ilvl w:val="0"/>
          <w:numId w:val="7"/>
        </w:numPr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INFORMACJE NT. SPADKU OBROTÓW </w:t>
      </w:r>
      <w:r w:rsidR="003A4D3A">
        <w:rPr>
          <w:rFonts w:ascii="Times New Roman" w:hAnsi="Times New Roman" w:cs="Times New Roman"/>
          <w:b/>
          <w:sz w:val="20"/>
          <w:szCs w:val="20"/>
        </w:rPr>
        <w:t xml:space="preserve">(PRZYCHODÓW ZE SPRZEDAŻY) </w:t>
      </w:r>
      <w:r>
        <w:rPr>
          <w:rFonts w:ascii="Times New Roman" w:hAnsi="Times New Roman" w:cs="Times New Roman"/>
          <w:b/>
          <w:sz w:val="20"/>
          <w:szCs w:val="20"/>
        </w:rPr>
        <w:t>MŚP</w:t>
      </w:r>
      <w:r w:rsidR="00092AB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6FC8A265" w14:textId="77648A6F" w:rsidR="00550660" w:rsidRPr="00092ABF" w:rsidRDefault="00550660" w:rsidP="006A1E9A">
      <w:pPr>
        <w:pStyle w:val="Akapitzlist"/>
        <w:ind w:left="1080" w:hanging="108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31E">
        <w:rPr>
          <w:rFonts w:ascii="Times New Roman" w:hAnsi="Times New Roman" w:cs="Times New Roman"/>
          <w:b/>
          <w:sz w:val="20"/>
          <w:szCs w:val="20"/>
          <w:u w:val="single"/>
        </w:rPr>
        <w:t>MŚP WYPEŁNIA WYŁĄCZNIE JEDEN Z WARIANTÓW</w:t>
      </w:r>
      <w:r w:rsidR="00022BA6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9B33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KTÓRY GO</w:t>
      </w:r>
      <w:r w:rsidRPr="009B331E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</w:t>
      </w:r>
    </w:p>
    <w:p w14:paraId="10B04F7E" w14:textId="4A98DA1D" w:rsidR="008E27E8" w:rsidRPr="00092ABF" w:rsidRDefault="008E27E8" w:rsidP="006A1E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ABF">
        <w:rPr>
          <w:rFonts w:ascii="Times New Roman" w:hAnsi="Times New Roman" w:cs="Times New Roman"/>
          <w:b/>
          <w:sz w:val="20"/>
          <w:szCs w:val="20"/>
        </w:rPr>
        <w:t>WARIANT I</w:t>
      </w:r>
      <w:r w:rsidR="00092ABF" w:rsidRPr="00092ABF">
        <w:rPr>
          <w:rFonts w:ascii="Times New Roman" w:hAnsi="Times New Roman" w:cs="Times New Roman"/>
          <w:b/>
          <w:sz w:val="20"/>
          <w:szCs w:val="20"/>
        </w:rPr>
        <w:t xml:space="preserve"> – WYPEŁNIAJĄ WYŁĄCZNIE MŚP</w:t>
      </w:r>
      <w:r w:rsidR="00022BA6">
        <w:rPr>
          <w:rFonts w:ascii="Times New Roman" w:hAnsi="Times New Roman" w:cs="Times New Roman"/>
          <w:b/>
          <w:sz w:val="20"/>
          <w:szCs w:val="20"/>
        </w:rPr>
        <w:t>,</w:t>
      </w:r>
      <w:r w:rsidR="00092ABF" w:rsidRPr="00092ABF">
        <w:rPr>
          <w:rFonts w:ascii="Times New Roman" w:hAnsi="Times New Roman" w:cs="Times New Roman"/>
          <w:b/>
          <w:sz w:val="20"/>
          <w:szCs w:val="20"/>
        </w:rPr>
        <w:t xml:space="preserve"> DLA KTÓRYCH </w:t>
      </w:r>
      <w:r w:rsidR="00092ABF" w:rsidRPr="00092ABF">
        <w:rPr>
          <w:rFonts w:ascii="Times New Roman" w:hAnsi="Times New Roman" w:cs="Times New Roman"/>
          <w:b/>
          <w:sz w:val="20"/>
          <w:szCs w:val="20"/>
          <w:u w:val="single"/>
        </w:rPr>
        <w:t>JEST MOŻLIWE</w:t>
      </w:r>
      <w:r w:rsidR="00092ABF" w:rsidRPr="00092ABF">
        <w:rPr>
          <w:rFonts w:ascii="Times New Roman" w:hAnsi="Times New Roman" w:cs="Times New Roman"/>
          <w:b/>
          <w:sz w:val="20"/>
          <w:szCs w:val="20"/>
        </w:rPr>
        <w:t xml:space="preserve"> PORÓWNANIE PRZYCHODÓW W OKRESIE </w:t>
      </w:r>
      <w:r w:rsidR="00022BA6">
        <w:rPr>
          <w:rFonts w:ascii="Times New Roman" w:hAnsi="Times New Roman" w:cs="Times New Roman"/>
          <w:b/>
          <w:sz w:val="20"/>
          <w:szCs w:val="20"/>
        </w:rPr>
        <w:t>OD 1 MAJA DO 31 SIERPNIA 2019R.</w:t>
      </w:r>
      <w:r w:rsidR="00092ABF" w:rsidRPr="00092AB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2"/>
        <w:gridCol w:w="1892"/>
        <w:gridCol w:w="1918"/>
        <w:gridCol w:w="1891"/>
        <w:gridCol w:w="1893"/>
      </w:tblGrid>
      <w:tr w:rsidR="00A85509" w:rsidRPr="00A43D46" w14:paraId="765EFB93" w14:textId="77777777" w:rsidTr="003A4D3A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9DF79" w14:textId="2FD8AD1A" w:rsidR="00A4788B" w:rsidRPr="00A43D46" w:rsidRDefault="004027CA" w:rsidP="004C5E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Porównanie obrotów w wybranych </w:t>
            </w:r>
            <w:r w:rsidRPr="001579B9">
              <w:rPr>
                <w:rFonts w:ascii="Times New Roman" w:hAnsi="Times New Roman" w:cs="Times New Roman"/>
                <w:b/>
                <w:szCs w:val="20"/>
                <w:u w:val="single"/>
              </w:rPr>
              <w:t>trzech miesiącach</w:t>
            </w:r>
            <w:r>
              <w:rPr>
                <w:rFonts w:ascii="Times New Roman" w:hAnsi="Times New Roman" w:cs="Times New Roman"/>
                <w:szCs w:val="20"/>
              </w:rPr>
              <w:t xml:space="preserve"> 2019 i 2020 roku.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>Uwaga</w:t>
            </w:r>
            <w:r>
              <w:rPr>
                <w:rFonts w:ascii="Times New Roman" w:hAnsi="Times New Roman" w:cs="Times New Roman"/>
                <w:b/>
                <w:szCs w:val="20"/>
              </w:rPr>
              <w:t>!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do porównania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należy wybrać miesiące wyłącznie z następującego przedziału czasu: od </w:t>
            </w:r>
            <w:r>
              <w:rPr>
                <w:rFonts w:ascii="Times New Roman" w:hAnsi="Times New Roman" w:cs="Times New Roman"/>
                <w:b/>
                <w:szCs w:val="20"/>
              </w:rPr>
              <w:t>1 maja do 31 sierpnia – dotyczy zarówno 2019 jak i</w:t>
            </w:r>
            <w:r w:rsidR="004C5EEF">
              <w:rPr>
                <w:rFonts w:ascii="Times New Roman" w:hAnsi="Times New Roman" w:cs="Times New Roman"/>
                <w:b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Cs w:val="20"/>
              </w:rPr>
              <w:t>2020 roku. Miesiące wybrane do porównania muszą być tożsame tj. MŚP musi wybrać do porównania wyłącznie te same miesiące 2019 i 2020 roku</w:t>
            </w:r>
            <w:r w:rsidR="00092ABF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A85509" w:rsidRPr="00A43D46" w14:paraId="6EE8BFFD" w14:textId="77777777" w:rsidTr="003A4D3A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4B54" w14:textId="2BBEC747" w:rsidR="00A85509" w:rsidRDefault="00A85509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42C9FA6" w14:textId="64D407BA" w:rsidR="00A85509" w:rsidRDefault="00B264F7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</w:t>
            </w:r>
            <w:r w:rsidR="00A85509">
              <w:rPr>
                <w:rFonts w:ascii="Times New Roman" w:hAnsi="Times New Roman" w:cs="Times New Roman"/>
                <w:szCs w:val="20"/>
              </w:rPr>
              <w:t>aj 2019r.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EF56758" w14:textId="75D08A76" w:rsidR="00A85509" w:rsidRDefault="00B264F7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A85509">
              <w:rPr>
                <w:rFonts w:ascii="Times New Roman" w:hAnsi="Times New Roman" w:cs="Times New Roman"/>
                <w:szCs w:val="20"/>
              </w:rPr>
              <w:t>zerwiec 2019r.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778A4BBE" w14:textId="6FDEB082" w:rsidR="00A85509" w:rsidRDefault="00B264F7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 w:rsidR="00A85509">
              <w:rPr>
                <w:rFonts w:ascii="Times New Roman" w:hAnsi="Times New Roman" w:cs="Times New Roman"/>
                <w:szCs w:val="20"/>
              </w:rPr>
              <w:t>ipiec 2019r.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2BEAEF3D" w14:textId="5339AC0F" w:rsidR="00A85509" w:rsidRDefault="00B264F7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="00A85509">
              <w:rPr>
                <w:rFonts w:ascii="Times New Roman" w:hAnsi="Times New Roman" w:cs="Times New Roman"/>
                <w:szCs w:val="20"/>
              </w:rPr>
              <w:t>ierpień 2019r.</w:t>
            </w:r>
          </w:p>
        </w:tc>
      </w:tr>
      <w:tr w:rsidR="00A85509" w:rsidRPr="00A43D46" w14:paraId="3FB470B4" w14:textId="77777777" w:rsidTr="003A4D3A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31097B1B" w14:textId="1C045DBA" w:rsidR="00A85509" w:rsidRDefault="00A85509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</w:t>
            </w:r>
            <w:r w:rsidR="00A4788B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48669" w14:textId="77777777" w:rsidR="00A85509" w:rsidRDefault="00A85509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54E8D" w14:textId="77777777" w:rsidR="00A85509" w:rsidRDefault="00A85509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339FD" w14:textId="77777777" w:rsidR="00A85509" w:rsidRDefault="00A85509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DA309" w14:textId="4A7CCE77" w:rsidR="00A85509" w:rsidRDefault="00A85509" w:rsidP="00FE28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5509" w:rsidRPr="00A43D46" w14:paraId="77656B4D" w14:textId="77777777" w:rsidTr="003A4D3A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3AAE" w14:textId="0FF41B1E" w:rsidR="00A85509" w:rsidRDefault="00A8550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CF919A6" w14:textId="1E5CCB1E" w:rsidR="00A85509" w:rsidRDefault="00B264F7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</w:t>
            </w:r>
            <w:r w:rsidR="00A85509">
              <w:rPr>
                <w:rFonts w:ascii="Times New Roman" w:hAnsi="Times New Roman" w:cs="Times New Roman"/>
                <w:szCs w:val="20"/>
              </w:rPr>
              <w:t>aj 2020r.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B59D97D" w14:textId="4E4101DD" w:rsidR="00A85509" w:rsidRDefault="00B264F7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A85509">
              <w:rPr>
                <w:rFonts w:ascii="Times New Roman" w:hAnsi="Times New Roman" w:cs="Times New Roman"/>
                <w:szCs w:val="20"/>
              </w:rPr>
              <w:t>zerwiec 2020r.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10F93E45" w14:textId="7975B426" w:rsidR="00A85509" w:rsidRDefault="00B264F7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 w:rsidR="00A85509">
              <w:rPr>
                <w:rFonts w:ascii="Times New Roman" w:hAnsi="Times New Roman" w:cs="Times New Roman"/>
                <w:szCs w:val="20"/>
              </w:rPr>
              <w:t>ipiec 2020r.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44D696D6" w14:textId="4763F2F5" w:rsidR="00A85509" w:rsidRDefault="00B264F7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="00A85509">
              <w:rPr>
                <w:rFonts w:ascii="Times New Roman" w:hAnsi="Times New Roman" w:cs="Times New Roman"/>
                <w:szCs w:val="20"/>
              </w:rPr>
              <w:t>ierpień 2020r.</w:t>
            </w:r>
          </w:p>
        </w:tc>
      </w:tr>
      <w:tr w:rsidR="00A85509" w:rsidRPr="00A43D46" w14:paraId="7E958E86" w14:textId="77777777" w:rsidTr="003A4D3A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E926" w14:textId="649410A5" w:rsidR="00A85509" w:rsidRDefault="00A8550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</w:t>
            </w:r>
            <w:r w:rsidR="00A4788B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A4E50" w14:textId="77777777" w:rsidR="00A85509" w:rsidRDefault="00A8550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B4867" w14:textId="77777777" w:rsidR="00A85509" w:rsidRDefault="00A8550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55C21" w14:textId="77777777" w:rsidR="00A85509" w:rsidRDefault="00A8550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C271F" w14:textId="77777777" w:rsidR="00A85509" w:rsidRDefault="00A8550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579B9" w:rsidRPr="00A43D46" w14:paraId="12E61159" w14:textId="77777777" w:rsidTr="003A4D3A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EE2F7" w14:textId="5A4F38FD" w:rsidR="001579B9" w:rsidRPr="001579B9" w:rsidRDefault="001579B9" w:rsidP="004C5E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1579B9">
              <w:rPr>
                <w:rFonts w:ascii="Times New Roman" w:hAnsi="Times New Roman" w:cs="Times New Roman"/>
                <w:b/>
                <w:szCs w:val="20"/>
              </w:rPr>
              <w:t>rocentow</w:t>
            </w:r>
            <w:r>
              <w:rPr>
                <w:rFonts w:ascii="Times New Roman" w:hAnsi="Times New Roman" w:cs="Times New Roman"/>
                <w:b/>
                <w:szCs w:val="20"/>
              </w:rPr>
              <w:t>y</w:t>
            </w:r>
            <w:r w:rsidRPr="001579B9">
              <w:rPr>
                <w:rFonts w:ascii="Times New Roman" w:hAnsi="Times New Roman" w:cs="Times New Roman"/>
                <w:b/>
                <w:szCs w:val="20"/>
              </w:rPr>
              <w:t xml:space="preserve"> spadek obrotów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(należy obliczyć procentową zmianę obrotów </w:t>
            </w:r>
            <w:r w:rsidR="007D779D">
              <w:rPr>
                <w:rFonts w:ascii="Times New Roman" w:hAnsi="Times New Roman" w:cs="Times New Roman"/>
                <w:b/>
                <w:szCs w:val="20"/>
              </w:rPr>
              <w:t>uwzględniając powyżej wskazane dane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1579B9" w:rsidRPr="00A43D46" w14:paraId="5201AFA7" w14:textId="77777777" w:rsidTr="003A4D3A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2FD6B" w14:textId="6EC24F27" w:rsidR="001579B9" w:rsidRDefault="001579B9" w:rsidP="001579B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7B0CBC8" w14:textId="37787AAB" w:rsidR="001579B9" w:rsidRDefault="000D6E6D" w:rsidP="00CF6AC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Procentowy s</w:t>
            </w:r>
            <w:r w:rsidR="00B264F7">
              <w:rPr>
                <w:rFonts w:ascii="Times New Roman" w:hAnsi="Times New Roman" w:cs="Times New Roman"/>
                <w:szCs w:val="20"/>
              </w:rPr>
              <w:t xml:space="preserve">padek obrotów </w:t>
            </w:r>
            <w:r>
              <w:rPr>
                <w:rFonts w:ascii="Times New Roman" w:hAnsi="Times New Roman" w:cs="Times New Roman"/>
                <w:szCs w:val="20"/>
              </w:rPr>
              <w:t xml:space="preserve">w miesiącu </w:t>
            </w:r>
            <w:r w:rsidR="00B264F7" w:rsidRPr="000D6E6D">
              <w:rPr>
                <w:rFonts w:ascii="Times New Roman" w:hAnsi="Times New Roman" w:cs="Times New Roman"/>
                <w:b/>
                <w:szCs w:val="20"/>
              </w:rPr>
              <w:t>m</w:t>
            </w:r>
            <w:r w:rsidR="001579B9" w:rsidRPr="000D6E6D">
              <w:rPr>
                <w:rFonts w:ascii="Times New Roman" w:hAnsi="Times New Roman" w:cs="Times New Roman"/>
                <w:b/>
                <w:szCs w:val="20"/>
              </w:rPr>
              <w:t>aj 2020r.</w:t>
            </w:r>
            <w:r w:rsidR="00B264F7"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="00B264F7" w:rsidRPr="000D6E6D">
              <w:rPr>
                <w:rFonts w:ascii="Times New Roman" w:hAnsi="Times New Roman" w:cs="Times New Roman"/>
                <w:b/>
                <w:szCs w:val="20"/>
              </w:rPr>
              <w:t>maj 2019r.</w:t>
            </w:r>
            <w:r w:rsidR="00B264F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486B6AA" w14:textId="2406BD5A" w:rsidR="001579B9" w:rsidRDefault="000D6E6D" w:rsidP="00CF6AC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czerwiec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czerwiec 2019r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3F1A46AA" w14:textId="319AE742" w:rsidR="001579B9" w:rsidRDefault="000D6E6D" w:rsidP="00CF6AC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lipiec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lipiec 2019r.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6E15B65B" w14:textId="1EA6A658" w:rsidR="001579B9" w:rsidRDefault="000D6E6D" w:rsidP="00CF6AC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sierpień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sierpień 2019r.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1579B9" w:rsidRPr="00A43D46" w14:paraId="5876933B" w14:textId="77777777" w:rsidTr="003A4D3A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4EBE99E" w14:textId="5FB90B3E" w:rsidR="001579B9" w:rsidRDefault="00223428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Spadek procentowy </w:t>
            </w:r>
            <w:r w:rsidR="00A4788B">
              <w:rPr>
                <w:rFonts w:ascii="Times New Roman" w:hAnsi="Times New Roman" w:cs="Times New Roman"/>
                <w:szCs w:val="20"/>
              </w:rPr>
              <w:t xml:space="preserve">zaokrąglony do dwóch miejsc po przecinku </w:t>
            </w:r>
            <w:r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96E1B75" w14:textId="77777777" w:rsidR="001579B9" w:rsidRDefault="001579B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0200ECE" w14:textId="77777777" w:rsidR="001579B9" w:rsidRDefault="001579B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8E4AA42" w14:textId="77777777" w:rsidR="001579B9" w:rsidRDefault="001579B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27649360" w14:textId="77777777" w:rsidR="001579B9" w:rsidRDefault="001579B9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7E8" w:rsidRPr="00A43D46" w14:paraId="65D93681" w14:textId="77777777" w:rsidTr="00A57409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42BD55A" w14:textId="0506A278" w:rsidR="008E27E8" w:rsidRDefault="008E27E8" w:rsidP="008E27E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8E27E8">
              <w:rPr>
                <w:rFonts w:ascii="Times New Roman" w:hAnsi="Times New Roman" w:cs="Times New Roman"/>
                <w:b/>
                <w:szCs w:val="20"/>
              </w:rPr>
              <w:t>Dokumenty źródłowe zawierające ww. dane</w:t>
            </w:r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8E27E8">
              <w:rPr>
                <w:rFonts w:ascii="Times New Roman" w:hAnsi="Times New Roman" w:cs="Times New Roman"/>
                <w:szCs w:val="20"/>
              </w:rPr>
              <w:t>Należy wskazać dokumenty, na podstawie których przedstawiono dane dot. spadku obrotów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594" w:type="dxa"/>
            <w:gridSpan w:val="4"/>
            <w:shd w:val="clear" w:color="auto" w:fill="auto"/>
            <w:vAlign w:val="center"/>
          </w:tcPr>
          <w:p w14:paraId="48AB11DD" w14:textId="77777777" w:rsidR="008E27E8" w:rsidRDefault="008E27E8" w:rsidP="00A8550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6D1CA6C" w14:textId="26758B66" w:rsidR="008E27E8" w:rsidRDefault="00092ABF" w:rsidP="006A1E9A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WARIANT II –</w:t>
      </w:r>
      <w:r w:rsidR="004C5EEF">
        <w:rPr>
          <w:b/>
          <w:sz w:val="20"/>
          <w:szCs w:val="20"/>
        </w:rPr>
        <w:t xml:space="preserve"> </w:t>
      </w:r>
      <w:r w:rsidRPr="00092ABF">
        <w:rPr>
          <w:b/>
          <w:color w:val="000000"/>
          <w:sz w:val="20"/>
          <w:szCs w:val="20"/>
        </w:rPr>
        <w:t>WYPEŁNIAJĄ WYŁĄCZNIE MŚP</w:t>
      </w:r>
      <w:r w:rsidR="00022BA6">
        <w:rPr>
          <w:b/>
          <w:color w:val="000000"/>
          <w:sz w:val="20"/>
          <w:szCs w:val="20"/>
        </w:rPr>
        <w:t>,</w:t>
      </w:r>
      <w:r w:rsidRPr="00092ABF">
        <w:rPr>
          <w:b/>
          <w:color w:val="000000"/>
          <w:sz w:val="20"/>
          <w:szCs w:val="20"/>
        </w:rPr>
        <w:t xml:space="preserve"> </w:t>
      </w:r>
      <w:r w:rsidRPr="00092ABF">
        <w:rPr>
          <w:b/>
          <w:sz w:val="20"/>
          <w:szCs w:val="20"/>
        </w:rPr>
        <w:t xml:space="preserve">DLA KTÓRYCH </w:t>
      </w:r>
      <w:r w:rsidRPr="00092ABF">
        <w:rPr>
          <w:b/>
          <w:sz w:val="20"/>
          <w:szCs w:val="20"/>
          <w:u w:val="single"/>
        </w:rPr>
        <w:t>NIE JEST MOŻLIWE</w:t>
      </w:r>
      <w:r w:rsidRPr="00092ABF">
        <w:rPr>
          <w:b/>
          <w:sz w:val="20"/>
          <w:szCs w:val="20"/>
        </w:rPr>
        <w:t xml:space="preserve"> PORÓWNANIE PRZYCHODÓW W OKRESIE OD 1 MAJA DO 31 SIERPNIA 2019R., PONIEWAŻ DZIAŁALNOŚĆ GOSPODARCZA ZAREJESTROWANA ZOSTAŁA W MIESIĄCACH PÓŹNIEJSZYCH 2019R.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2"/>
        <w:gridCol w:w="1892"/>
        <w:gridCol w:w="1918"/>
        <w:gridCol w:w="1891"/>
        <w:gridCol w:w="1893"/>
      </w:tblGrid>
      <w:tr w:rsidR="008E27E8" w:rsidRPr="00A43D46" w14:paraId="73419C70" w14:textId="77777777" w:rsidTr="00515084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0B58C" w14:textId="2091B3ED" w:rsidR="008E27E8" w:rsidRPr="00A43D46" w:rsidRDefault="008E27E8" w:rsidP="004C5E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Porównanie obrotów w wybranych </w:t>
            </w:r>
            <w:r w:rsidRPr="001579B9">
              <w:rPr>
                <w:rFonts w:ascii="Times New Roman" w:hAnsi="Times New Roman" w:cs="Times New Roman"/>
                <w:b/>
                <w:szCs w:val="20"/>
                <w:u w:val="single"/>
              </w:rPr>
              <w:t>trzech miesiącach</w:t>
            </w:r>
            <w:r>
              <w:rPr>
                <w:rFonts w:ascii="Times New Roman" w:hAnsi="Times New Roman" w:cs="Times New Roman"/>
                <w:szCs w:val="20"/>
              </w:rPr>
              <w:t xml:space="preserve"> 2020 roku.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>Uwaga</w:t>
            </w:r>
            <w:r>
              <w:rPr>
                <w:rFonts w:ascii="Times New Roman" w:hAnsi="Times New Roman" w:cs="Times New Roman"/>
                <w:b/>
                <w:szCs w:val="20"/>
              </w:rPr>
              <w:t>!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do porównania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należy wybrać miesiące wyłącznie z następującego przedziału czasu: od </w:t>
            </w:r>
            <w:r>
              <w:rPr>
                <w:rFonts w:ascii="Times New Roman" w:hAnsi="Times New Roman" w:cs="Times New Roman"/>
                <w:b/>
                <w:szCs w:val="20"/>
              </w:rPr>
              <w:t>1 maja do 31 sierpnia. MŚP wybiera styczeń lub luty do porównania obrotów z miesiącami maj-sierpień 2020r.</w:t>
            </w:r>
          </w:p>
        </w:tc>
      </w:tr>
      <w:tr w:rsidR="008E27E8" w:rsidRPr="00A43D46" w14:paraId="5AB818FF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EF3A785" w14:textId="4052B0B6" w:rsidR="008E27E8" w:rsidRDefault="00022BA6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3810" w:type="dxa"/>
            <w:gridSpan w:val="2"/>
            <w:shd w:val="clear" w:color="auto" w:fill="D9D9D9" w:themeFill="background1" w:themeFillShade="D9"/>
            <w:vAlign w:val="center"/>
          </w:tcPr>
          <w:p w14:paraId="746E7D0B" w14:textId="3B806D19" w:rsidR="008E27E8" w:rsidRDefault="00022BA6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styczeń 2020r.</w:t>
            </w:r>
          </w:p>
        </w:tc>
        <w:tc>
          <w:tcPr>
            <w:tcW w:w="3784" w:type="dxa"/>
            <w:gridSpan w:val="2"/>
            <w:shd w:val="clear" w:color="auto" w:fill="D9D9D9" w:themeFill="background1" w:themeFillShade="D9"/>
            <w:vAlign w:val="center"/>
          </w:tcPr>
          <w:p w14:paraId="4DC00622" w14:textId="5AD2742D" w:rsidR="008E27E8" w:rsidRDefault="00022BA6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luty 2020r.</w:t>
            </w:r>
          </w:p>
        </w:tc>
      </w:tr>
      <w:tr w:rsidR="008E27E8" w:rsidRPr="00A43D46" w14:paraId="7FE98A46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3D5E3" w14:textId="49636560" w:rsidR="008E27E8" w:rsidRDefault="00022BA6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 (zł)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14AD8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11118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7E8" w:rsidRPr="00A43D46" w14:paraId="56CF5015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AA75A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3FA2EE5A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maj 2020r.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689ED78C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czerwiec 2020r.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30C0026F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lipiec 2020r.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512A175E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sierpień 2020r.</w:t>
            </w:r>
          </w:p>
        </w:tc>
      </w:tr>
      <w:tr w:rsidR="008E27E8" w:rsidRPr="00A43D46" w14:paraId="55F2F574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014C9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 (zł)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A5716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BA855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58757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5F2DD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7E8" w:rsidRPr="00A43D46" w14:paraId="77DD7A89" w14:textId="77777777" w:rsidTr="00515084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06FCB" w14:textId="3A427E01" w:rsidR="008E27E8" w:rsidRPr="00946E75" w:rsidRDefault="008E27E8" w:rsidP="004C5E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46E75">
              <w:rPr>
                <w:rFonts w:ascii="Times New Roman" w:hAnsi="Times New Roman" w:cs="Times New Roman"/>
                <w:b/>
                <w:szCs w:val="20"/>
              </w:rPr>
              <w:t>Procentowy spadek obrotów (należy obliczyć procentową zmianę obrotów uwzględniając powyżej wskazane dane)</w:t>
            </w:r>
          </w:p>
        </w:tc>
      </w:tr>
      <w:tr w:rsidR="008E27E8" w:rsidRPr="00A43D46" w14:paraId="75818832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2D807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4" w:name="_GoBack" w:colFirst="3" w:colLast="3"/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6163A92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maj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miesiąca styczeń bądź luty 2020r.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6DD1A517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Procentowy spadek obrotów w miesiącu </w:t>
            </w:r>
            <w:r>
              <w:rPr>
                <w:rFonts w:ascii="Times New Roman" w:hAnsi="Times New Roman" w:cs="Times New Roman"/>
                <w:b/>
                <w:szCs w:val="20"/>
              </w:rPr>
              <w:t>czerwiec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 xml:space="preserve">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miesiąca styczeń bądź luty 2020r.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1EB74A16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Procentowy spadek obrotów w miesiącu </w:t>
            </w:r>
            <w:r>
              <w:rPr>
                <w:rFonts w:ascii="Times New Roman" w:hAnsi="Times New Roman" w:cs="Times New Roman"/>
                <w:b/>
                <w:szCs w:val="20"/>
              </w:rPr>
              <w:t>lipiec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 xml:space="preserve">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miesiąca styczeń bądź luty 2020r.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8A1E2AA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Procentowy spadek obrotów w miesiącu </w:t>
            </w:r>
            <w:r>
              <w:rPr>
                <w:rFonts w:ascii="Times New Roman" w:hAnsi="Times New Roman" w:cs="Times New Roman"/>
                <w:b/>
                <w:szCs w:val="20"/>
              </w:rPr>
              <w:t>sierpień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 xml:space="preserve">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miesiąca styczeń bądź luty 2020r.</w:t>
            </w:r>
          </w:p>
        </w:tc>
      </w:tr>
      <w:bookmarkEnd w:id="4"/>
      <w:tr w:rsidR="008E27E8" w:rsidRPr="00A43D46" w14:paraId="7033E033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552CA7F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Spadek procentowy zaokrąglony do dwóch miejsc po przecinku (%)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42F2601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FD1D339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FA109E6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0058E61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7E8" w:rsidRPr="00A43D46" w14:paraId="18635D9F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12CF0E1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8E27E8">
              <w:rPr>
                <w:rFonts w:ascii="Times New Roman" w:hAnsi="Times New Roman" w:cs="Times New Roman"/>
                <w:b/>
                <w:szCs w:val="20"/>
              </w:rPr>
              <w:t>Dokumenty źródłowe zawierające ww. dane</w:t>
            </w:r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8E27E8">
              <w:rPr>
                <w:rFonts w:ascii="Times New Roman" w:hAnsi="Times New Roman" w:cs="Times New Roman"/>
                <w:szCs w:val="20"/>
              </w:rPr>
              <w:t>Należy wskazać dokumenty, na podstawie których przedstawiono dane dot. spadku obrotów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594" w:type="dxa"/>
            <w:gridSpan w:val="4"/>
            <w:shd w:val="clear" w:color="auto" w:fill="auto"/>
            <w:vAlign w:val="center"/>
          </w:tcPr>
          <w:p w14:paraId="04219BD1" w14:textId="77777777" w:rsidR="008E27E8" w:rsidRDefault="008E27E8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C05135D" w14:textId="77777777" w:rsidR="008E27E8" w:rsidRDefault="008E27E8" w:rsidP="00CE156F">
      <w:pPr>
        <w:pStyle w:val="NormalnyWeb"/>
        <w:spacing w:line="312" w:lineRule="atLeast"/>
        <w:rPr>
          <w:color w:val="000000"/>
          <w:sz w:val="20"/>
          <w:szCs w:val="20"/>
        </w:rPr>
      </w:pPr>
    </w:p>
    <w:p w14:paraId="294F575E" w14:textId="0268F63D" w:rsidR="008E27E8" w:rsidRDefault="008E27E8" w:rsidP="00CE156F">
      <w:pPr>
        <w:pStyle w:val="NormalnyWeb"/>
        <w:spacing w:line="312" w:lineRule="atLeast"/>
        <w:rPr>
          <w:color w:val="000000"/>
          <w:sz w:val="20"/>
          <w:szCs w:val="20"/>
        </w:rPr>
      </w:pPr>
    </w:p>
    <w:p w14:paraId="67962E0A" w14:textId="77777777" w:rsidR="00F004F4" w:rsidRDefault="00F004F4" w:rsidP="00F004F4">
      <w:pPr>
        <w:pStyle w:val="NormalnyWeb"/>
        <w:spacing w:after="0" w:afterAutospacing="0" w:line="312" w:lineRule="atLeast"/>
        <w:ind w:left="4956" w:firstLine="431"/>
        <w:jc w:val="both"/>
        <w:rPr>
          <w:color w:val="000000"/>
          <w:sz w:val="20"/>
          <w:szCs w:val="20"/>
        </w:rPr>
      </w:pPr>
      <w:bookmarkStart w:id="5" w:name="_Hlk536514463"/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14:paraId="0771365D" w14:textId="77777777" w:rsidR="00F004F4" w:rsidRDefault="00F004F4" w:rsidP="00F004F4">
      <w:pPr>
        <w:pStyle w:val="NormalnyWeb"/>
        <w:spacing w:before="0" w:beforeAutospacing="0" w:after="0" w:afterAutospacing="0" w:line="312" w:lineRule="atLeast"/>
        <w:ind w:left="4536"/>
        <w:jc w:val="center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podpis i pieczątka </w:t>
      </w:r>
      <w:r>
        <w:rPr>
          <w:color w:val="000000"/>
          <w:sz w:val="20"/>
          <w:szCs w:val="20"/>
        </w:rPr>
        <w:t>osoby/osób</w:t>
      </w:r>
      <w:r w:rsidRPr="00B268B7">
        <w:rPr>
          <w:color w:val="000000"/>
          <w:sz w:val="20"/>
          <w:szCs w:val="20"/>
        </w:rPr>
        <w:t xml:space="preserve"> upoważnionej</w:t>
      </w:r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 w:rsidRPr="00B268B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Pr="00B268B7">
        <w:rPr>
          <w:color w:val="000000"/>
          <w:sz w:val="20"/>
          <w:szCs w:val="20"/>
        </w:rPr>
        <w:t>do reprezentowania przedsiębiorcy</w:t>
      </w:r>
    </w:p>
    <w:bookmarkEnd w:id="5"/>
    <w:p w14:paraId="0FBB27B4" w14:textId="77777777" w:rsidR="00F004F4" w:rsidRDefault="00F004F4" w:rsidP="00CE156F">
      <w:pPr>
        <w:pStyle w:val="NormalnyWeb"/>
        <w:spacing w:line="312" w:lineRule="atLeast"/>
        <w:rPr>
          <w:color w:val="000000"/>
          <w:sz w:val="20"/>
          <w:szCs w:val="20"/>
        </w:rPr>
      </w:pPr>
    </w:p>
    <w:sectPr w:rsidR="00F004F4" w:rsidSect="00A85509">
      <w:headerReference w:type="default" r:id="rId8"/>
      <w:footerReference w:type="default" r:id="rId9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ED4F" w14:textId="77777777" w:rsidR="0013058E" w:rsidRDefault="0013058E" w:rsidP="0005183D">
      <w:pPr>
        <w:spacing w:after="0" w:line="240" w:lineRule="auto"/>
      </w:pPr>
      <w:r>
        <w:separator/>
      </w:r>
    </w:p>
  </w:endnote>
  <w:endnote w:type="continuationSeparator" w:id="0">
    <w:p w14:paraId="1CE7D064" w14:textId="77777777" w:rsidR="0013058E" w:rsidRDefault="0013058E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690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4C5EE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4BBC1" w14:textId="77777777" w:rsidR="0013058E" w:rsidRDefault="0013058E" w:rsidP="0005183D">
      <w:pPr>
        <w:spacing w:after="0" w:line="240" w:lineRule="auto"/>
      </w:pPr>
      <w:r>
        <w:separator/>
      </w:r>
    </w:p>
  </w:footnote>
  <w:footnote w:type="continuationSeparator" w:id="0">
    <w:p w14:paraId="3EE35668" w14:textId="77777777" w:rsidR="0013058E" w:rsidRDefault="0013058E" w:rsidP="0005183D">
      <w:pPr>
        <w:spacing w:after="0" w:line="240" w:lineRule="auto"/>
      </w:pPr>
      <w:r>
        <w:continuationSeparator/>
      </w:r>
    </w:p>
  </w:footnote>
  <w:footnote w:id="1">
    <w:p w14:paraId="58C5012F" w14:textId="77777777" w:rsidR="006B13C0" w:rsidRDefault="006B13C0" w:rsidP="006B13C0">
      <w:pPr>
        <w:pStyle w:val="Tekstprzypisudolnego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2">
    <w:p w14:paraId="18CB5C24" w14:textId="77777777" w:rsidR="006B13C0" w:rsidRDefault="006B13C0" w:rsidP="006B13C0">
      <w:pPr>
        <w:pStyle w:val="Tekstprzypisudolnego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Dzień nabycia przez Wnioskodawcę prawa do skorzystania z pomocy, a w przypadku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3">
    <w:p w14:paraId="4C9A926A" w14:textId="77777777" w:rsidR="006B13C0" w:rsidRDefault="006B13C0" w:rsidP="006B13C0">
      <w:pPr>
        <w:pStyle w:val="Tekstprzypisudolnego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4">
    <w:p w14:paraId="60EFD555" w14:textId="77777777" w:rsidR="006B13C0" w:rsidRDefault="006B13C0" w:rsidP="006B13C0">
      <w:pPr>
        <w:pStyle w:val="Tekstprzypisudolnego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38A5" w14:textId="77777777" w:rsidR="00F86FB2" w:rsidRPr="00007FEF" w:rsidRDefault="00F86FB2" w:rsidP="00F86FB2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64CF13C" wp14:editId="20CF59B3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FA47F" w14:textId="023DC220" w:rsidR="0006085D" w:rsidRDefault="00F86FB2" w:rsidP="00F86FB2">
    <w:pPr>
      <w:pStyle w:val="Default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E0DD2A5" w14:textId="77777777" w:rsidR="006A1E9A" w:rsidRDefault="006A1E9A" w:rsidP="00F86FB2">
    <w:pPr>
      <w:pStyle w:val="Default"/>
      <w:jc w:val="right"/>
      <w:rPr>
        <w:i/>
        <w:sz w:val="22"/>
        <w:szCs w:val="22"/>
      </w:rPr>
    </w:pPr>
  </w:p>
  <w:p w14:paraId="42F68D21" w14:textId="77777777" w:rsidR="00AF2377" w:rsidRPr="0006085D" w:rsidRDefault="00AF2377" w:rsidP="00AF2377">
    <w:pPr>
      <w:pStyle w:val="Default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2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366E4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19"/>
  </w:num>
  <w:num w:numId="9">
    <w:abstractNumId w:val="18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14"/>
  </w:num>
  <w:num w:numId="17">
    <w:abstractNumId w:val="3"/>
  </w:num>
  <w:num w:numId="18">
    <w:abstractNumId w:val="12"/>
  </w:num>
  <w:num w:numId="19">
    <w:abstractNumId w:val="21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209F2"/>
    <w:rsid w:val="00020A73"/>
    <w:rsid w:val="00022BA6"/>
    <w:rsid w:val="00027F46"/>
    <w:rsid w:val="0003476B"/>
    <w:rsid w:val="00037E43"/>
    <w:rsid w:val="000467DA"/>
    <w:rsid w:val="0005183D"/>
    <w:rsid w:val="0006085D"/>
    <w:rsid w:val="00060EAB"/>
    <w:rsid w:val="00072116"/>
    <w:rsid w:val="00085E07"/>
    <w:rsid w:val="00092ABF"/>
    <w:rsid w:val="000D6E6D"/>
    <w:rsid w:val="000E48CE"/>
    <w:rsid w:val="000E5ED3"/>
    <w:rsid w:val="00103800"/>
    <w:rsid w:val="0013058E"/>
    <w:rsid w:val="001422B2"/>
    <w:rsid w:val="001579B9"/>
    <w:rsid w:val="00162869"/>
    <w:rsid w:val="001650A4"/>
    <w:rsid w:val="001740A4"/>
    <w:rsid w:val="001979DE"/>
    <w:rsid w:val="001A0675"/>
    <w:rsid w:val="001E0360"/>
    <w:rsid w:val="001F68D1"/>
    <w:rsid w:val="00223428"/>
    <w:rsid w:val="00243CB3"/>
    <w:rsid w:val="00270BFC"/>
    <w:rsid w:val="002727ED"/>
    <w:rsid w:val="002855A0"/>
    <w:rsid w:val="0028782E"/>
    <w:rsid w:val="002A1AF5"/>
    <w:rsid w:val="002F7B73"/>
    <w:rsid w:val="00327744"/>
    <w:rsid w:val="00351C52"/>
    <w:rsid w:val="003616EB"/>
    <w:rsid w:val="00384BA1"/>
    <w:rsid w:val="003929C1"/>
    <w:rsid w:val="0039629B"/>
    <w:rsid w:val="003A4D3A"/>
    <w:rsid w:val="003B210F"/>
    <w:rsid w:val="003C2724"/>
    <w:rsid w:val="003E1962"/>
    <w:rsid w:val="004027CA"/>
    <w:rsid w:val="00403952"/>
    <w:rsid w:val="00436A9E"/>
    <w:rsid w:val="0043738E"/>
    <w:rsid w:val="004756E4"/>
    <w:rsid w:val="004C5EEF"/>
    <w:rsid w:val="00500561"/>
    <w:rsid w:val="0052219F"/>
    <w:rsid w:val="005242CD"/>
    <w:rsid w:val="00531C45"/>
    <w:rsid w:val="0053419A"/>
    <w:rsid w:val="00550660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6689D"/>
    <w:rsid w:val="00670636"/>
    <w:rsid w:val="00692721"/>
    <w:rsid w:val="006A1E9A"/>
    <w:rsid w:val="006B13C0"/>
    <w:rsid w:val="006D226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C30E2"/>
    <w:rsid w:val="007D20EE"/>
    <w:rsid w:val="007D779D"/>
    <w:rsid w:val="007E47D2"/>
    <w:rsid w:val="007F3808"/>
    <w:rsid w:val="008016DA"/>
    <w:rsid w:val="00815A07"/>
    <w:rsid w:val="008344E4"/>
    <w:rsid w:val="00834762"/>
    <w:rsid w:val="008940E3"/>
    <w:rsid w:val="008A5F63"/>
    <w:rsid w:val="008B6CA0"/>
    <w:rsid w:val="008C35CD"/>
    <w:rsid w:val="008C4272"/>
    <w:rsid w:val="008E27E8"/>
    <w:rsid w:val="008E2F8A"/>
    <w:rsid w:val="00901A6D"/>
    <w:rsid w:val="00911A75"/>
    <w:rsid w:val="00942672"/>
    <w:rsid w:val="00944507"/>
    <w:rsid w:val="00946E75"/>
    <w:rsid w:val="00992791"/>
    <w:rsid w:val="009C2F53"/>
    <w:rsid w:val="009C4809"/>
    <w:rsid w:val="009D0FF2"/>
    <w:rsid w:val="009E4B19"/>
    <w:rsid w:val="009F10C4"/>
    <w:rsid w:val="00A12668"/>
    <w:rsid w:val="00A26CA9"/>
    <w:rsid w:val="00A30159"/>
    <w:rsid w:val="00A43D46"/>
    <w:rsid w:val="00A4788B"/>
    <w:rsid w:val="00A47DFF"/>
    <w:rsid w:val="00A541F0"/>
    <w:rsid w:val="00A57BE0"/>
    <w:rsid w:val="00A627A3"/>
    <w:rsid w:val="00A85509"/>
    <w:rsid w:val="00AC3F15"/>
    <w:rsid w:val="00AF2377"/>
    <w:rsid w:val="00B1592B"/>
    <w:rsid w:val="00B264F7"/>
    <w:rsid w:val="00B268B7"/>
    <w:rsid w:val="00B3378E"/>
    <w:rsid w:val="00B43CAA"/>
    <w:rsid w:val="00B777C4"/>
    <w:rsid w:val="00B84026"/>
    <w:rsid w:val="00B94535"/>
    <w:rsid w:val="00BA7117"/>
    <w:rsid w:val="00BE2B56"/>
    <w:rsid w:val="00BE41FF"/>
    <w:rsid w:val="00C25E6B"/>
    <w:rsid w:val="00C34609"/>
    <w:rsid w:val="00C42F4E"/>
    <w:rsid w:val="00C95EEF"/>
    <w:rsid w:val="00C97F62"/>
    <w:rsid w:val="00CD01A1"/>
    <w:rsid w:val="00CE156F"/>
    <w:rsid w:val="00CF2E29"/>
    <w:rsid w:val="00CF6AC9"/>
    <w:rsid w:val="00D0313E"/>
    <w:rsid w:val="00D107B5"/>
    <w:rsid w:val="00D16C8A"/>
    <w:rsid w:val="00D55158"/>
    <w:rsid w:val="00D652A3"/>
    <w:rsid w:val="00D8310B"/>
    <w:rsid w:val="00DB4427"/>
    <w:rsid w:val="00E11AA3"/>
    <w:rsid w:val="00E2704F"/>
    <w:rsid w:val="00E43518"/>
    <w:rsid w:val="00EA57D7"/>
    <w:rsid w:val="00EA6233"/>
    <w:rsid w:val="00EC2653"/>
    <w:rsid w:val="00ED52D4"/>
    <w:rsid w:val="00F004F4"/>
    <w:rsid w:val="00F17B58"/>
    <w:rsid w:val="00F27A3A"/>
    <w:rsid w:val="00F54D46"/>
    <w:rsid w:val="00F5505D"/>
    <w:rsid w:val="00F55C8D"/>
    <w:rsid w:val="00F61DF7"/>
    <w:rsid w:val="00F86FB2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041D2"/>
  <w15:docId w15:val="{D466904C-6A2D-4E3B-84F1-4FE55B71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A689-6E26-420B-BF4C-23D5EF56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Bębas, Katarzyna</cp:lastModifiedBy>
  <cp:revision>8</cp:revision>
  <cp:lastPrinted>2020-09-11T11:09:00Z</cp:lastPrinted>
  <dcterms:created xsi:type="dcterms:W3CDTF">2020-09-14T08:14:00Z</dcterms:created>
  <dcterms:modified xsi:type="dcterms:W3CDTF">2020-09-17T10:27:00Z</dcterms:modified>
</cp:coreProperties>
</file>